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A28241" w14:textId="58BDA4DD" w:rsidR="009A255D" w:rsidRPr="009A255D" w:rsidRDefault="009A255D" w:rsidP="009A255D">
      <w:pPr>
        <w:keepNext/>
        <w:keepLines/>
        <w:widowControl/>
        <w:suppressAutoHyphens w:val="0"/>
        <w:overflowPunct/>
        <w:autoSpaceDE/>
        <w:autoSpaceDN/>
        <w:spacing w:before="200" w:line="276" w:lineRule="auto"/>
        <w:jc w:val="right"/>
        <w:textAlignment w:val="auto"/>
        <w:outlineLvl w:val="1"/>
        <w:rPr>
          <w:rFonts w:eastAsia="Times New Roman" w:cs="Times New Roman"/>
          <w:b/>
          <w:bCs/>
          <w:kern w:val="0"/>
          <w:sz w:val="20"/>
          <w:szCs w:val="20"/>
          <w:vertAlign w:val="subscript"/>
          <w:lang w:eastAsia="en-US" w:bidi="ar-SA"/>
        </w:rPr>
      </w:pPr>
      <w:r w:rsidRPr="009A255D">
        <w:rPr>
          <w:rFonts w:eastAsia="Times New Roman" w:cs="Times New Roman"/>
          <w:b/>
          <w:bCs/>
          <w:kern w:val="0"/>
          <w:sz w:val="20"/>
          <w:szCs w:val="20"/>
          <w:vertAlign w:val="subscript"/>
          <w:lang w:eastAsia="en-US" w:bidi="ar-SA"/>
        </w:rPr>
        <w:t xml:space="preserve">Приложение № </w:t>
      </w:r>
      <w:r>
        <w:rPr>
          <w:rFonts w:eastAsia="Times New Roman" w:cs="Times New Roman"/>
          <w:b/>
          <w:bCs/>
          <w:kern w:val="0"/>
          <w:sz w:val="20"/>
          <w:szCs w:val="20"/>
          <w:vertAlign w:val="subscript"/>
          <w:lang w:eastAsia="en-US" w:bidi="ar-SA"/>
        </w:rPr>
        <w:t>3</w:t>
      </w:r>
      <w:r w:rsidRPr="009A255D">
        <w:rPr>
          <w:rFonts w:eastAsia="Times New Roman" w:cs="Times New Roman"/>
          <w:b/>
          <w:bCs/>
          <w:kern w:val="0"/>
          <w:sz w:val="20"/>
          <w:szCs w:val="20"/>
          <w:vertAlign w:val="subscript"/>
          <w:lang w:eastAsia="en-US" w:bidi="ar-SA"/>
        </w:rPr>
        <w:t xml:space="preserve"> к Приказу № 388/пр от 29 мая 2023 г.</w:t>
      </w:r>
    </w:p>
    <w:p w14:paraId="0F115787" w14:textId="77777777" w:rsidR="00E47924" w:rsidRPr="00A1653A" w:rsidRDefault="00E47924" w:rsidP="003E3B64">
      <w:pPr>
        <w:pStyle w:val="OEM"/>
        <w:jc w:val="center"/>
        <w:rPr>
          <w:rFonts w:asciiTheme="majorBidi" w:hAnsiTheme="majorBidi" w:cstheme="majorBidi"/>
          <w:b/>
          <w:color w:val="26282F"/>
          <w:sz w:val="20"/>
          <w:szCs w:val="20"/>
        </w:rPr>
      </w:pPr>
    </w:p>
    <w:p w14:paraId="40F5356F" w14:textId="4C26FEFF" w:rsidR="003E3B64" w:rsidRPr="00A1653A" w:rsidRDefault="003E3B64" w:rsidP="003E3B64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Договор</w:t>
      </w:r>
    </w:p>
    <w:p w14:paraId="1A0FA989" w14:textId="5932B9A5" w:rsidR="003E3B64" w:rsidRPr="00A1653A" w:rsidRDefault="003E3B64" w:rsidP="003E3B64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о техническом обслуживании</w:t>
      </w:r>
      <w:r w:rsidR="00A2637E" w:rsidRPr="00A1653A">
        <w:rPr>
          <w:rFonts w:asciiTheme="majorBidi" w:hAnsiTheme="majorBidi" w:cstheme="majorBidi"/>
          <w:b/>
          <w:color w:val="26282F"/>
          <w:sz w:val="20"/>
          <w:szCs w:val="20"/>
        </w:rPr>
        <w:t xml:space="preserve"> и ремонте</w:t>
      </w:r>
    </w:p>
    <w:p w14:paraId="65E7A7D0" w14:textId="6ECF51C3" w:rsidR="003E3B64" w:rsidRPr="00A1653A" w:rsidRDefault="003E3B64" w:rsidP="003E3B64">
      <w:pPr>
        <w:pStyle w:val="OEM"/>
        <w:jc w:val="center"/>
        <w:rPr>
          <w:rFonts w:asciiTheme="majorBidi" w:hAnsiTheme="majorBidi" w:cstheme="majorBidi"/>
          <w:b/>
          <w:color w:val="26282F"/>
          <w:sz w:val="20"/>
          <w:szCs w:val="20"/>
        </w:rPr>
      </w:pPr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внутридомового газового оборудования в жилом доме</w:t>
      </w:r>
    </w:p>
    <w:p w14:paraId="3A65EDF1" w14:textId="77777777" w:rsidR="003E3B64" w:rsidRPr="00A1653A" w:rsidRDefault="003E3B64" w:rsidP="003E3B64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</w:p>
    <w:p w14:paraId="6A6CADD5" w14:textId="77777777" w:rsidR="009A255D" w:rsidRPr="009A255D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6655A230" w14:textId="2E3541D0" w:rsidR="009A255D" w:rsidRPr="009A255D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A255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______________________                                                                                    </w:t>
      </w:r>
      <w:r w:rsidR="00676267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     </w:t>
      </w:r>
      <w:r w:rsidRPr="009A255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"__" ________________ 20__ г.</w:t>
      </w:r>
    </w:p>
    <w:p w14:paraId="7E3BF528" w14:textId="4C2A91EB" w:rsidR="009A255D" w:rsidRPr="009A255D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9A255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(место заключения)                                                                                                         </w:t>
      </w:r>
      <w:r w:rsidR="00676267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        </w:t>
      </w:r>
      <w:r w:rsidRPr="009A255D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(дата заключения)</w:t>
      </w:r>
    </w:p>
    <w:p w14:paraId="30BC8A67" w14:textId="77777777" w:rsidR="003E3B64" w:rsidRDefault="003E3B64" w:rsidP="003E3B64">
      <w:pPr>
        <w:pStyle w:val="a7"/>
        <w:rPr>
          <w:rFonts w:asciiTheme="majorBidi" w:hAnsiTheme="majorBidi" w:cstheme="majorBidi"/>
          <w:szCs w:val="24"/>
        </w:rPr>
      </w:pPr>
    </w:p>
    <w:p w14:paraId="1D5FBB09" w14:textId="77777777" w:rsidR="00744A42" w:rsidRDefault="00744A42" w:rsidP="003E3B64">
      <w:pPr>
        <w:pStyle w:val="a7"/>
        <w:rPr>
          <w:rFonts w:asciiTheme="majorBidi" w:hAnsiTheme="majorBidi" w:cstheme="majorBidi"/>
          <w:szCs w:val="24"/>
        </w:rPr>
      </w:pPr>
    </w:p>
    <w:p w14:paraId="5E9CA2BE" w14:textId="1A496F05" w:rsidR="009A255D" w:rsidRPr="00A1653A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Общество с ограниченной ответственностью «Управляющая компания «Юг-Газ» именуемое в дальнейшем Исполнитель, в лице Генерального директора </w:t>
      </w:r>
      <w:r w:rsidR="00473763">
        <w:rPr>
          <w:rFonts w:eastAsia="Times New Roman" w:cs="Times New Roman"/>
          <w:kern w:val="0"/>
          <w:sz w:val="20"/>
          <w:szCs w:val="20"/>
          <w:lang w:eastAsia="ru-RU" w:bidi="ar-SA"/>
        </w:rPr>
        <w:t>Узаревича</w:t>
      </w:r>
      <w:bookmarkStart w:id="0" w:name="_GoBack"/>
      <w:bookmarkEnd w:id="0"/>
      <w:r w:rsidR="00A642B8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Дмитрия Андреевича</w:t>
      </w: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, действующего на основании Устава, с одной стороны, и _____________________________________________________________________,</w:t>
      </w:r>
    </w:p>
    <w:p w14:paraId="3A1C36C1" w14:textId="77777777" w:rsidR="009A255D" w:rsidRPr="00A1653A" w:rsidRDefault="009A255D" w:rsidP="009A255D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именуемый в дальнейшем Заказчик, с другой стороны, вместе именуемые сторонами, заключили настоящий Договор о нижеследующем.</w:t>
      </w:r>
    </w:p>
    <w:p w14:paraId="793E9DD4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239CD3E" w14:textId="5B7431F7" w:rsidR="003E3B64" w:rsidRPr="00A1653A" w:rsidRDefault="003E3B64" w:rsidP="00A2637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1" w:name="anchor3100"/>
      <w:bookmarkEnd w:id="1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I. Предмет Договора</w:t>
      </w:r>
    </w:p>
    <w:p w14:paraId="2E83ADD9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12155B38" w14:textId="57AD3862" w:rsidR="003E3B64" w:rsidRPr="00A1653A" w:rsidRDefault="003E3B64" w:rsidP="00A2637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" w:name="anchor3001"/>
      <w:bookmarkEnd w:id="2"/>
      <w:r w:rsidRPr="00A1653A">
        <w:rPr>
          <w:rFonts w:asciiTheme="majorBidi" w:hAnsiTheme="majorBidi" w:cstheme="majorBidi"/>
          <w:sz w:val="20"/>
          <w:szCs w:val="20"/>
        </w:rPr>
        <w:t xml:space="preserve">     1. Исполнитель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выполняет работы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(оказывает услуги)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техническому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обслуживанию  внутридомового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газового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оборудования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жилом доме,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расположенном по адресу: __________________</w:t>
      </w:r>
      <w:r w:rsidR="009A255D" w:rsidRPr="00A1653A">
        <w:rPr>
          <w:rFonts w:asciiTheme="majorBidi" w:hAnsiTheme="majorBidi" w:cstheme="majorBidi"/>
          <w:sz w:val="20"/>
          <w:szCs w:val="20"/>
        </w:rPr>
        <w:t>__________________________</w:t>
      </w:r>
      <w:r w:rsidRPr="00A1653A">
        <w:rPr>
          <w:rFonts w:asciiTheme="majorBidi" w:hAnsiTheme="majorBidi" w:cstheme="majorBidi"/>
          <w:sz w:val="20"/>
          <w:szCs w:val="20"/>
        </w:rPr>
        <w:t>__ (далее - ВДГО и  выполнение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работ  (оказание  услуг)  соответственно)  в  соответствии  с   условиями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настоящего Договора, а Заказчик принимает и оплачивает  указанные  работы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(услуги) в порядке и на условиях, предусмотренных настоящим Договором.</w:t>
      </w:r>
    </w:p>
    <w:p w14:paraId="6ED15C5B" w14:textId="0D2C8B43" w:rsidR="003E3B64" w:rsidRPr="00A1653A" w:rsidRDefault="003E3B64" w:rsidP="00A2637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" w:name="anchor3002"/>
      <w:bookmarkEnd w:id="3"/>
      <w:r w:rsidRPr="00A1653A">
        <w:rPr>
          <w:rFonts w:asciiTheme="majorBidi" w:hAnsiTheme="majorBidi" w:cstheme="majorBidi"/>
          <w:sz w:val="20"/>
          <w:szCs w:val="20"/>
        </w:rPr>
        <w:t xml:space="preserve">     2. Перечень оборудования, входящего в состав внутридомового газового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оборудования приведен в </w:t>
      </w:r>
      <w:hyperlink w:anchor="anchor31000" w:history="1">
        <w:r w:rsidRPr="00A1653A">
          <w:rPr>
            <w:rFonts w:asciiTheme="majorBidi" w:hAnsiTheme="majorBidi" w:cstheme="majorBidi"/>
            <w:sz w:val="20"/>
            <w:szCs w:val="20"/>
          </w:rPr>
          <w:t xml:space="preserve">приложении </w:t>
        </w:r>
        <w:r w:rsidR="00A2637E" w:rsidRPr="00A1653A">
          <w:rPr>
            <w:rFonts w:asciiTheme="majorBidi" w:hAnsiTheme="majorBidi" w:cstheme="majorBidi"/>
            <w:sz w:val="20"/>
            <w:szCs w:val="20"/>
          </w:rPr>
          <w:t>№</w:t>
        </w:r>
        <w:r w:rsidRPr="00A1653A">
          <w:rPr>
            <w:rFonts w:asciiTheme="majorBidi" w:hAnsiTheme="majorBidi" w:cstheme="majorBidi"/>
            <w:sz w:val="20"/>
            <w:szCs w:val="20"/>
          </w:rPr>
          <w:t> 1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к настоящему Договору.</w:t>
      </w:r>
    </w:p>
    <w:p w14:paraId="2E8E1D7D" w14:textId="5F765768" w:rsidR="003E3B64" w:rsidRPr="00A1653A" w:rsidRDefault="003E3B64" w:rsidP="00A2637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" w:name="anchor3003"/>
      <w:bookmarkEnd w:id="4"/>
      <w:r w:rsidRPr="00A1653A">
        <w:rPr>
          <w:rFonts w:asciiTheme="majorBidi" w:hAnsiTheme="majorBidi" w:cstheme="majorBidi"/>
          <w:sz w:val="20"/>
          <w:szCs w:val="20"/>
        </w:rPr>
        <w:t xml:space="preserve">     3. Перечень выполняемых работ (оказываемых  услуг)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техническому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обслуживанию  внутридомового  газового   оборудования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 жилом доме,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включающий в себя минимальный  перечень  услуг  (работ)  по  техническому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обслуживанию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ремонту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внутридомового   газового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оборудования в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многоквартирном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доме,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внутриквартирного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газового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оборудования в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многоквартирном доме и внутридомового газового оборудования в жилом доме,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предусмотренный  </w:t>
      </w:r>
      <w:hyperlink r:id="rId8" w:history="1">
        <w:r w:rsidRPr="00A1653A">
          <w:rPr>
            <w:rFonts w:asciiTheme="majorBidi" w:hAnsiTheme="majorBidi" w:cstheme="majorBidi"/>
            <w:sz w:val="20"/>
            <w:szCs w:val="20"/>
          </w:rPr>
          <w:t>приложением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к  правилам  пользования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газом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части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обеспечения безопасности при использовании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</w:t>
      </w:r>
      <w:r w:rsidR="007F7139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содержании внутридомового  и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внутриквартирного газового оборудования при  предоставлении  коммунальной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услуги  по  газоснабжению,  утвержденным   </w:t>
      </w:r>
      <w:hyperlink r:id="rId9" w:history="1">
        <w:r w:rsidRPr="00A1653A">
          <w:rPr>
            <w:rFonts w:asciiTheme="majorBidi" w:hAnsiTheme="majorBidi" w:cstheme="majorBidi"/>
            <w:sz w:val="20"/>
            <w:szCs w:val="20"/>
          </w:rPr>
          <w:t>постановлением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 Правительства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Российской Федерации от 14 мая 2013 г. </w:t>
      </w:r>
      <w:r w:rsidR="007F7139" w:rsidRPr="00A1653A">
        <w:rPr>
          <w:rFonts w:asciiTheme="majorBidi" w:hAnsiTheme="majorBidi" w:cstheme="majorBidi"/>
          <w:sz w:val="20"/>
          <w:szCs w:val="20"/>
        </w:rPr>
        <w:t>№</w:t>
      </w:r>
      <w:r w:rsidRPr="00A1653A">
        <w:rPr>
          <w:rFonts w:asciiTheme="majorBidi" w:hAnsiTheme="majorBidi" w:cstheme="majorBidi"/>
          <w:sz w:val="20"/>
          <w:szCs w:val="20"/>
        </w:rPr>
        <w:t> 410 (далее - Правила пользования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газом), приведен в </w:t>
      </w:r>
      <w:hyperlink w:anchor="anchor32000" w:history="1">
        <w:r w:rsidRPr="00A1653A">
          <w:rPr>
            <w:rFonts w:asciiTheme="majorBidi" w:hAnsiTheme="majorBidi" w:cstheme="majorBidi"/>
            <w:sz w:val="20"/>
            <w:szCs w:val="20"/>
          </w:rPr>
          <w:t xml:space="preserve">приложении </w:t>
        </w:r>
        <w:r w:rsidR="00A2637E" w:rsidRPr="00A1653A">
          <w:rPr>
            <w:rFonts w:asciiTheme="majorBidi" w:hAnsiTheme="majorBidi" w:cstheme="majorBidi"/>
            <w:sz w:val="20"/>
            <w:szCs w:val="20"/>
          </w:rPr>
          <w:t>№</w:t>
        </w:r>
        <w:r w:rsidRPr="00A1653A">
          <w:rPr>
            <w:rFonts w:asciiTheme="majorBidi" w:hAnsiTheme="majorBidi" w:cstheme="majorBidi"/>
            <w:sz w:val="20"/>
            <w:szCs w:val="20"/>
          </w:rPr>
          <w:t> 2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к настоящему Договору (далее </w:t>
      </w:r>
      <w:r w:rsidR="00A2637E" w:rsidRPr="00A1653A">
        <w:rPr>
          <w:rFonts w:asciiTheme="majorBidi" w:hAnsiTheme="majorBidi" w:cstheme="majorBidi"/>
          <w:sz w:val="20"/>
          <w:szCs w:val="20"/>
        </w:rPr>
        <w:t>–</w:t>
      </w:r>
      <w:r w:rsidRPr="00A1653A">
        <w:rPr>
          <w:rFonts w:asciiTheme="majorBidi" w:hAnsiTheme="majorBidi" w:cstheme="majorBidi"/>
          <w:sz w:val="20"/>
          <w:szCs w:val="20"/>
        </w:rPr>
        <w:t xml:space="preserve"> Перечень</w:t>
      </w:r>
      <w:r w:rsidR="00A2637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выполняемых работ (оказываемых услуг).</w:t>
      </w:r>
    </w:p>
    <w:p w14:paraId="1D0E1808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40BCB9A8" w14:textId="13ADC5C6" w:rsidR="003E3B64" w:rsidRPr="00A1653A" w:rsidRDefault="003E3B64" w:rsidP="00A2637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5" w:name="anchor3200"/>
      <w:bookmarkEnd w:id="5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II. Права и обязанности Сторон. Исполнение Договора</w:t>
      </w:r>
    </w:p>
    <w:p w14:paraId="232B3833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B21B369" w14:textId="29427F34" w:rsidR="000B0D5E" w:rsidRPr="00A1653A" w:rsidRDefault="003E3B64" w:rsidP="000B0D5E">
      <w:pPr>
        <w:pStyle w:val="OEM"/>
        <w:contextualSpacing/>
        <w:rPr>
          <w:rFonts w:asciiTheme="majorBidi" w:hAnsiTheme="majorBidi" w:cstheme="majorBidi"/>
          <w:sz w:val="20"/>
          <w:szCs w:val="20"/>
        </w:rPr>
      </w:pPr>
      <w:bookmarkStart w:id="6" w:name="anchor3004"/>
      <w:bookmarkEnd w:id="6"/>
      <w:r w:rsidRPr="00A1653A">
        <w:rPr>
          <w:rFonts w:asciiTheme="majorBidi" w:hAnsiTheme="majorBidi" w:cstheme="majorBidi"/>
          <w:sz w:val="20"/>
          <w:szCs w:val="20"/>
        </w:rPr>
        <w:t xml:space="preserve">     4. Исполнитель обязан:</w:t>
      </w:r>
    </w:p>
    <w:p w14:paraId="21595831" w14:textId="3C71556E" w:rsidR="003E3B64" w:rsidRPr="00A1653A" w:rsidRDefault="003E3B64" w:rsidP="007F7139">
      <w:pPr>
        <w:pStyle w:val="aa"/>
        <w:jc w:val="both"/>
        <w:rPr>
          <w:sz w:val="20"/>
          <w:szCs w:val="20"/>
        </w:rPr>
        <w:sectPr w:rsidR="003E3B64" w:rsidRPr="00A1653A">
          <w:headerReference w:type="default" r:id="rId10"/>
          <w:footerReference w:type="default" r:id="rId11"/>
          <w:pgSz w:w="11906" w:h="16838"/>
          <w:pgMar w:top="794" w:right="794" w:bottom="794" w:left="794" w:header="720" w:footer="720" w:gutter="0"/>
          <w:cols w:space="720"/>
        </w:sectPr>
      </w:pPr>
      <w:bookmarkStart w:id="7" w:name="anchor3041"/>
      <w:bookmarkEnd w:id="7"/>
      <w:r w:rsidRPr="00A1653A">
        <w:rPr>
          <w:sz w:val="20"/>
          <w:szCs w:val="20"/>
        </w:rPr>
        <w:t xml:space="preserve">     4.1. Осуществлять техническое обслуживание</w:t>
      </w:r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ВДГО</w:t>
      </w:r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в</w:t>
      </w:r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соответствии с</w:t>
      </w:r>
      <w:r w:rsidR="00A2637E" w:rsidRPr="00A1653A">
        <w:rPr>
          <w:sz w:val="20"/>
          <w:szCs w:val="20"/>
        </w:rPr>
        <w:t xml:space="preserve"> </w:t>
      </w:r>
      <w:hyperlink r:id="rId12" w:history="1">
        <w:r w:rsidRPr="00A1653A">
          <w:rPr>
            <w:sz w:val="20"/>
            <w:szCs w:val="20"/>
          </w:rPr>
          <w:t>пунктом</w:t>
        </w:r>
        <w:r w:rsidR="007F7139" w:rsidRPr="00A1653A">
          <w:rPr>
            <w:sz w:val="20"/>
            <w:szCs w:val="20"/>
          </w:rPr>
          <w:t xml:space="preserve"> </w:t>
        </w:r>
        <w:r w:rsidRPr="00A1653A">
          <w:rPr>
            <w:sz w:val="20"/>
            <w:szCs w:val="20"/>
          </w:rPr>
          <w:t>43</w:t>
        </w:r>
      </w:hyperlink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Правил</w:t>
      </w:r>
      <w:r w:rsidR="007F7139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пользования  газом,   Перечнем</w:t>
      </w:r>
      <w:r w:rsidR="000B0D5E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выполняемых работ</w:t>
      </w:r>
      <w:r w:rsidR="00A2637E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(оказываемых услуг)</w:t>
      </w:r>
      <w:r w:rsidR="009F0CEA" w:rsidRPr="00A1653A">
        <w:rPr>
          <w:sz w:val="20"/>
          <w:szCs w:val="20"/>
        </w:rPr>
        <w:t>.</w:t>
      </w:r>
    </w:p>
    <w:p w14:paraId="3517380F" w14:textId="3C291DD2" w:rsidR="000B0D5E" w:rsidRPr="00A1653A" w:rsidRDefault="000B0D5E" w:rsidP="007F7139">
      <w:pPr>
        <w:pStyle w:val="aa"/>
        <w:jc w:val="both"/>
        <w:rPr>
          <w:sz w:val="20"/>
          <w:szCs w:val="20"/>
        </w:rPr>
        <w:sectPr w:rsidR="000B0D5E" w:rsidRPr="00A1653A">
          <w:type w:val="continuous"/>
          <w:pgSz w:w="11906" w:h="16838"/>
          <w:pgMar w:top="794" w:right="794" w:bottom="794" w:left="794" w:header="720" w:footer="720" w:gutter="0"/>
          <w:cols w:space="720"/>
        </w:sectPr>
      </w:pPr>
      <w:r w:rsidRPr="00A1653A">
        <w:rPr>
          <w:sz w:val="20"/>
          <w:szCs w:val="20"/>
        </w:rPr>
        <w:lastRenderedPageBreak/>
        <w:t xml:space="preserve">      </w:t>
      </w:r>
      <w:r w:rsidR="007F7139" w:rsidRPr="00A1653A">
        <w:rPr>
          <w:sz w:val="20"/>
          <w:szCs w:val="20"/>
        </w:rPr>
        <w:t>4.2.</w:t>
      </w:r>
      <w:r w:rsidRPr="00A1653A">
        <w:rPr>
          <w:sz w:val="20"/>
          <w:szCs w:val="20"/>
        </w:rPr>
        <w:t xml:space="preserve">   </w:t>
      </w:r>
      <w:r w:rsidR="00382C5C" w:rsidRPr="00A1653A">
        <w:rPr>
          <w:sz w:val="20"/>
          <w:szCs w:val="20"/>
        </w:rPr>
        <w:t xml:space="preserve">  Обеспечивать Заказчику возможность ознакомиться с документацией, регламентирующей                </w:t>
      </w:r>
    </w:p>
    <w:p w14:paraId="4489178C" w14:textId="7B85A3A1" w:rsidR="003E3B64" w:rsidRPr="00A1653A" w:rsidRDefault="003E3B64" w:rsidP="007F7139">
      <w:pPr>
        <w:pStyle w:val="aa"/>
        <w:jc w:val="both"/>
        <w:rPr>
          <w:sz w:val="20"/>
          <w:szCs w:val="20"/>
        </w:rPr>
      </w:pPr>
      <w:bookmarkStart w:id="8" w:name="anchor3045"/>
      <w:bookmarkEnd w:id="8"/>
      <w:r w:rsidRPr="00A1653A">
        <w:rPr>
          <w:sz w:val="20"/>
          <w:szCs w:val="20"/>
        </w:rPr>
        <w:lastRenderedPageBreak/>
        <w:t>проведение</w:t>
      </w:r>
      <w:r w:rsidR="000B0D5E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технологически</w:t>
      </w:r>
      <w:r w:rsidR="000B0D5E" w:rsidRPr="00A1653A">
        <w:rPr>
          <w:sz w:val="20"/>
          <w:szCs w:val="20"/>
        </w:rPr>
        <w:t xml:space="preserve">х </w:t>
      </w:r>
      <w:r w:rsidRPr="00A1653A">
        <w:rPr>
          <w:sz w:val="20"/>
          <w:szCs w:val="20"/>
        </w:rPr>
        <w:t>операций,</w:t>
      </w:r>
      <w:r w:rsidR="00A2637E" w:rsidRPr="00A1653A">
        <w:rPr>
          <w:sz w:val="20"/>
          <w:szCs w:val="20"/>
        </w:rPr>
        <w:t xml:space="preserve"> </w:t>
      </w:r>
      <w:r w:rsidRPr="00A1653A">
        <w:rPr>
          <w:sz w:val="20"/>
          <w:szCs w:val="20"/>
        </w:rPr>
        <w:t>входящих в состав работ (услуг) по техническому обслуживанию ВДГО</w:t>
      </w:r>
      <w:r w:rsidR="009F0CEA" w:rsidRPr="00A1653A">
        <w:rPr>
          <w:sz w:val="20"/>
          <w:szCs w:val="20"/>
        </w:rPr>
        <w:t>.</w:t>
      </w:r>
    </w:p>
    <w:p w14:paraId="4D53E62D" w14:textId="7563DD3C" w:rsidR="008C045E" w:rsidRPr="008C045E" w:rsidRDefault="008C045E" w:rsidP="008C045E">
      <w:pPr>
        <w:pStyle w:val="ConsPlusNormal"/>
        <w:jc w:val="both"/>
        <w:rPr>
          <w:rFonts w:eastAsia="Times New Roman"/>
          <w:sz w:val="20"/>
          <w:szCs w:val="20"/>
        </w:rPr>
      </w:pPr>
      <w:bookmarkStart w:id="9" w:name="anchor3046"/>
      <w:bookmarkEnd w:id="9"/>
      <w:r>
        <w:rPr>
          <w:rFonts w:asciiTheme="majorBidi" w:hAnsiTheme="majorBidi" w:cstheme="majorBidi"/>
          <w:sz w:val="20"/>
          <w:szCs w:val="20"/>
        </w:rPr>
        <w:t xml:space="preserve">     </w:t>
      </w:r>
      <w:r w:rsidR="003E3B64" w:rsidRPr="00A1653A">
        <w:rPr>
          <w:rFonts w:asciiTheme="majorBidi" w:hAnsiTheme="majorBidi" w:cstheme="majorBidi"/>
          <w:sz w:val="20"/>
          <w:szCs w:val="20"/>
        </w:rPr>
        <w:t xml:space="preserve"> 4.</w:t>
      </w:r>
      <w:r w:rsidR="00A2637E" w:rsidRPr="00A1653A">
        <w:rPr>
          <w:rFonts w:asciiTheme="majorBidi" w:hAnsiTheme="majorBidi" w:cstheme="majorBidi"/>
          <w:sz w:val="20"/>
          <w:szCs w:val="20"/>
        </w:rPr>
        <w:t>3</w:t>
      </w:r>
      <w:r w:rsidR="003E3B64" w:rsidRPr="00A1653A">
        <w:rPr>
          <w:rFonts w:asciiTheme="majorBidi" w:hAnsiTheme="majorBidi" w:cstheme="majorBidi"/>
          <w:sz w:val="20"/>
          <w:szCs w:val="20"/>
        </w:rPr>
        <w:t xml:space="preserve">. </w:t>
      </w:r>
      <w:bookmarkStart w:id="10" w:name="anchor3005"/>
      <w:bookmarkEnd w:id="10"/>
      <w:r w:rsidRPr="008C045E">
        <w:rPr>
          <w:rFonts w:eastAsia="Times New Roman"/>
          <w:sz w:val="20"/>
          <w:szCs w:val="20"/>
        </w:rPr>
        <w:t xml:space="preserve">Уведомлять Заказчика о конкретных дате и времени проведения работ (оказания услуг) в следующем порядке: </w:t>
      </w:r>
    </w:p>
    <w:p w14:paraId="26B21BB3" w14:textId="596F6EDD" w:rsidR="008C045E" w:rsidRPr="008C045E" w:rsidRDefault="008C045E" w:rsidP="008C045E">
      <w:pPr>
        <w:suppressAutoHyphens w:val="0"/>
        <w:overflowPunct/>
        <w:adjustRightInd w:val="0"/>
        <w:ind w:firstLine="54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8C045E"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Направлять </w:t>
      </w:r>
      <w:r w:rsidRPr="008C045E">
        <w:rPr>
          <w:rFonts w:eastAsia="Times New Roman" w:cs="Times New Roman"/>
          <w:kern w:val="0"/>
          <w:sz w:val="20"/>
          <w:szCs w:val="20"/>
          <w:lang w:val="en-US" w:eastAsia="ru-RU" w:bidi="ar-SA"/>
        </w:rPr>
        <w:t>sms</w:t>
      </w:r>
      <w:r w:rsidRPr="008C045E">
        <w:rPr>
          <w:rFonts w:eastAsia="Times New Roman" w:cs="Times New Roman"/>
          <w:kern w:val="0"/>
          <w:sz w:val="20"/>
          <w:szCs w:val="20"/>
          <w:lang w:eastAsia="ru-RU" w:bidi="ar-SA"/>
        </w:rPr>
        <w:t>-уведомление по телефон не позднее чем за 20 дней до проведения технического обслуживания В</w:t>
      </w:r>
      <w:r>
        <w:rPr>
          <w:rFonts w:eastAsia="Times New Roman" w:cs="Times New Roman"/>
          <w:kern w:val="0"/>
          <w:sz w:val="20"/>
          <w:szCs w:val="20"/>
          <w:lang w:eastAsia="ru-RU" w:bidi="ar-SA"/>
        </w:rPr>
        <w:t>Д</w:t>
      </w:r>
      <w:r w:rsidRPr="008C045E">
        <w:rPr>
          <w:rFonts w:eastAsia="Times New Roman" w:cs="Times New Roman"/>
          <w:kern w:val="0"/>
          <w:sz w:val="20"/>
          <w:szCs w:val="20"/>
          <w:lang w:eastAsia="ru-RU" w:bidi="ar-SA"/>
        </w:rPr>
        <w:t>ГО:______________________________________________.</w:t>
      </w:r>
    </w:p>
    <w:p w14:paraId="19DD6338" w14:textId="1BBBDCAE" w:rsidR="008C045E" w:rsidRPr="008C045E" w:rsidRDefault="008C045E" w:rsidP="008C045E">
      <w:pPr>
        <w:suppressAutoHyphens w:val="0"/>
        <w:overflowPunct/>
        <w:adjustRightInd w:val="0"/>
        <w:ind w:firstLine="540"/>
        <w:jc w:val="both"/>
        <w:textAlignment w:val="auto"/>
        <w:rPr>
          <w:rFonts w:eastAsia="Times New Roman" w:cs="Times New Roman"/>
          <w:i/>
          <w:kern w:val="0"/>
          <w:sz w:val="16"/>
          <w:szCs w:val="16"/>
          <w:lang w:eastAsia="ru-RU" w:bidi="ar-SA"/>
        </w:rPr>
      </w:pPr>
      <w:r w:rsidRPr="008C045E">
        <w:rPr>
          <w:rFonts w:eastAsia="Times New Roman" w:cs="Times New Roman"/>
          <w:i/>
          <w:kern w:val="0"/>
          <w:sz w:val="16"/>
          <w:szCs w:val="16"/>
          <w:lang w:eastAsia="ru-RU" w:bidi="ar-SA"/>
        </w:rPr>
        <w:t xml:space="preserve">                      (тел.  для направления уведомлений)</w:t>
      </w:r>
    </w:p>
    <w:p w14:paraId="5D340FDE" w14:textId="132B3B2A" w:rsidR="008C045E" w:rsidRPr="008C045E" w:rsidRDefault="008C045E" w:rsidP="008C045E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>
        <w:rPr>
          <w:rFonts w:eastAsia="Times New Roman" w:cs="Times New Roman"/>
          <w:kern w:val="0"/>
          <w:sz w:val="20"/>
          <w:szCs w:val="20"/>
          <w:lang w:eastAsia="ru-RU" w:bidi="ar-SA"/>
        </w:rPr>
        <w:t xml:space="preserve">      </w:t>
      </w:r>
      <w:r w:rsidRPr="008C045E">
        <w:rPr>
          <w:rFonts w:eastAsia="Times New Roman" w:cs="Times New Roman"/>
          <w:kern w:val="0"/>
          <w:sz w:val="20"/>
          <w:szCs w:val="20"/>
          <w:lang w:eastAsia="ru-RU" w:bidi="ar-SA"/>
        </w:rPr>
        <w:t>В случае отсутствия в п. 4.3 настоящего Договора информации о способе уведомления заказчика направление юридически значимых сообщений Заказчику осуществляется заказными письмами по адресу, указанному в п. 1 данного договора.</w:t>
      </w:r>
    </w:p>
    <w:p w14:paraId="036E8C59" w14:textId="6B26DF5D" w:rsidR="003E3B64" w:rsidRPr="00A1653A" w:rsidRDefault="003E3B64" w:rsidP="003E3B64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t xml:space="preserve">     5. Исполнитель вправе:</w:t>
      </w:r>
    </w:p>
    <w:p w14:paraId="11BDA34B" w14:textId="41B12599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1" w:name="anchor3051"/>
      <w:bookmarkEnd w:id="11"/>
      <w:r w:rsidRPr="00A1653A">
        <w:rPr>
          <w:rFonts w:asciiTheme="majorBidi" w:hAnsiTheme="majorBidi" w:cstheme="majorBidi"/>
          <w:sz w:val="20"/>
          <w:szCs w:val="20"/>
        </w:rPr>
        <w:t xml:space="preserve">     5.1. Требовать от Заказчика исполнения условий настоящего Договора 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hyperlink r:id="rId13" w:history="1">
        <w:r w:rsidRPr="00A1653A">
          <w:rPr>
            <w:rFonts w:asciiTheme="majorBidi" w:hAnsiTheme="majorBidi" w:cstheme="majorBidi"/>
            <w:sz w:val="20"/>
            <w:szCs w:val="20"/>
          </w:rPr>
          <w:t>Правил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47A72F7D" w14:textId="222CC815" w:rsidR="00CE5F2F" w:rsidRPr="00A1653A" w:rsidRDefault="003E3B64" w:rsidP="00CE5F2F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2" w:name="anchor3052"/>
      <w:bookmarkEnd w:id="12"/>
      <w:r w:rsidRPr="00A1653A">
        <w:rPr>
          <w:rFonts w:asciiTheme="majorBidi" w:hAnsiTheme="majorBidi" w:cstheme="majorBidi"/>
          <w:sz w:val="20"/>
          <w:szCs w:val="20"/>
        </w:rPr>
        <w:t xml:space="preserve">     5.2. Посещать помещения в  жилом  доме,  где  установлено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ВДГО при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проведении работ (оказании услуг)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техническому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обслуживанию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такого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ВДГО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 жилом доме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соблюдением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порядка  предварительного  уведомления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заказчика, предусмотренного </w:t>
      </w:r>
      <w:hyperlink r:id="rId14" w:history="1">
        <w:r w:rsidRPr="00A1653A">
          <w:rPr>
            <w:rFonts w:asciiTheme="majorBidi" w:hAnsiTheme="majorBidi" w:cstheme="majorBidi"/>
            <w:sz w:val="20"/>
            <w:szCs w:val="20"/>
          </w:rPr>
          <w:t>пунктами 48 - 53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Правил пользования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  <w:bookmarkStart w:id="13" w:name="anchor3053"/>
      <w:bookmarkEnd w:id="13"/>
    </w:p>
    <w:p w14:paraId="1E1E68AD" w14:textId="7425EA9A" w:rsidR="005B2B9B" w:rsidRPr="00A1653A" w:rsidRDefault="005B2B9B" w:rsidP="005B2B9B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t xml:space="preserve">     5.3. Привлекать для исполнения настоящего Договора организации при сохранении своей ответственности перед Заказчиком за надлежащее и своевременное выполнение работ (оказание услуг) по настоящему договору;</w:t>
      </w:r>
    </w:p>
    <w:p w14:paraId="03031DF8" w14:textId="77777777" w:rsidR="003E3B64" w:rsidRPr="00A1653A" w:rsidRDefault="003E3B64" w:rsidP="003E3B64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4" w:name="anchor3006"/>
      <w:bookmarkEnd w:id="14"/>
      <w:r w:rsidRPr="00A1653A">
        <w:rPr>
          <w:rFonts w:asciiTheme="majorBidi" w:hAnsiTheme="majorBidi" w:cstheme="majorBidi"/>
          <w:sz w:val="20"/>
          <w:szCs w:val="20"/>
        </w:rPr>
        <w:t xml:space="preserve">     6. Заказчик обязан:</w:t>
      </w:r>
    </w:p>
    <w:p w14:paraId="2D312003" w14:textId="08437730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5" w:name="anchor3061"/>
      <w:bookmarkEnd w:id="15"/>
      <w:r w:rsidRPr="00A1653A">
        <w:rPr>
          <w:rFonts w:asciiTheme="majorBidi" w:hAnsiTheme="majorBidi" w:cstheme="majorBidi"/>
          <w:sz w:val="20"/>
          <w:szCs w:val="20"/>
        </w:rPr>
        <w:t xml:space="preserve">     6.1. Осуществлять приемку  выполненных  работ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(оказанных   услуг)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порядке, предусмотренном настоящим Договором;</w:t>
      </w:r>
    </w:p>
    <w:p w14:paraId="061AF3AF" w14:textId="67E526F5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6" w:name="anchor3062"/>
      <w:bookmarkEnd w:id="16"/>
      <w:r w:rsidRPr="00A1653A">
        <w:rPr>
          <w:rFonts w:asciiTheme="majorBidi" w:hAnsiTheme="majorBidi" w:cstheme="majorBidi"/>
          <w:sz w:val="20"/>
          <w:szCs w:val="20"/>
        </w:rPr>
        <w:t xml:space="preserve">     6.2.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Оплачивать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работы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(услуги)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порядке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 условиях,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предусмотренных настоящим Договором;</w:t>
      </w:r>
    </w:p>
    <w:p w14:paraId="1CA933A0" w14:textId="4B162028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7" w:name="anchor3063"/>
      <w:bookmarkEnd w:id="17"/>
      <w:r w:rsidRPr="00A1653A">
        <w:rPr>
          <w:rFonts w:asciiTheme="majorBidi" w:hAnsiTheme="majorBidi" w:cstheme="majorBidi"/>
          <w:sz w:val="20"/>
          <w:szCs w:val="20"/>
        </w:rPr>
        <w:t xml:space="preserve">     6.3.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Незамедлительно сообщать  Исполнителю  в  диспетчерскую  службу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Исполнителя по реквизитам, указанным в </w:t>
      </w:r>
      <w:hyperlink w:anchor="anchor3025" w:history="1">
        <w:r w:rsidR="009F0CEA" w:rsidRPr="00A1653A">
          <w:rPr>
            <w:rFonts w:asciiTheme="majorBidi" w:hAnsiTheme="majorBidi" w:cstheme="majorBidi"/>
            <w:sz w:val="20"/>
            <w:szCs w:val="20"/>
          </w:rPr>
          <w:t>24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настоящего  Договора,  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неисправности оборудования, входящего в состав ВДГО, об авариях,  утечках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и иных </w:t>
      </w:r>
      <w:r w:rsidRPr="00A1653A">
        <w:rPr>
          <w:rFonts w:asciiTheme="majorBidi" w:hAnsiTheme="majorBidi" w:cstheme="majorBidi"/>
          <w:sz w:val="20"/>
          <w:szCs w:val="20"/>
        </w:rPr>
        <w:lastRenderedPageBreak/>
        <w:t>чрезвычайных ситуациях, возникающих при  пользовании  газом,   и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аварийно-диспетчерскую  службу  газораспределительной   организации  (при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вызове с мобильного телефона набрать 112), а также  при   необходимости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другие экстренные оперативные  службы  -  об  авариях,  утечках  и  иных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чрезвычайных ситуациях, возникающих при пользовании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199A77FA" w14:textId="3E0B1C4E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8" w:name="anchor3064"/>
      <w:bookmarkEnd w:id="18"/>
      <w:r w:rsidRPr="00A1653A">
        <w:rPr>
          <w:rFonts w:asciiTheme="majorBidi" w:hAnsiTheme="majorBidi" w:cstheme="majorBidi"/>
          <w:sz w:val="20"/>
          <w:szCs w:val="20"/>
        </w:rPr>
        <w:t xml:space="preserve">     6.4.  Эксплуатировать  газовое   оборудование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соответствии с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установленными для такого оборудования техническими требованиями, а также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незамедлительно уведомлять исполнителя об изменении состава оборудования,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входящего в состав ВДГО.</w:t>
      </w:r>
    </w:p>
    <w:p w14:paraId="51BD64AA" w14:textId="6564B8CE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19" w:name="anchor3065"/>
      <w:bookmarkEnd w:id="19"/>
      <w:r w:rsidRPr="00A1653A">
        <w:rPr>
          <w:rFonts w:asciiTheme="majorBidi" w:hAnsiTheme="majorBidi" w:cstheme="majorBidi"/>
          <w:sz w:val="20"/>
          <w:szCs w:val="20"/>
        </w:rPr>
        <w:t xml:space="preserve">     6.5. Обеспечивать  доступ  представителей  Исполнителя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к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ВДГО для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проведения работ (оказания услуг) в жилом доме по настоящему Договору,  а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также  для  приостановления  подачи  газа  в  случаях,   предусмотренных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hyperlink r:id="rId15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69CBB229" w14:textId="39E5B042" w:rsidR="003E3B64" w:rsidRPr="00A1653A" w:rsidRDefault="003E3B64" w:rsidP="003E3B64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0" w:name="anchor3066"/>
      <w:bookmarkEnd w:id="20"/>
      <w:r w:rsidRPr="00A1653A">
        <w:rPr>
          <w:rFonts w:asciiTheme="majorBidi" w:hAnsiTheme="majorBidi" w:cstheme="majorBidi"/>
          <w:sz w:val="20"/>
          <w:szCs w:val="20"/>
        </w:rPr>
        <w:t xml:space="preserve">     6.6. Соблюдать требования </w:t>
      </w:r>
      <w:hyperlink r:id="rId16" w:history="1">
        <w:r w:rsidRPr="00A1653A">
          <w:rPr>
            <w:rFonts w:asciiTheme="majorBidi" w:hAnsiTheme="majorBidi" w:cstheme="majorBidi"/>
            <w:sz w:val="20"/>
            <w:szCs w:val="20"/>
          </w:rPr>
          <w:t>Правил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газом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467ECF06" w14:textId="01E2E5C8" w:rsidR="003E3B64" w:rsidRPr="00A1653A" w:rsidRDefault="003E3B64" w:rsidP="003E3B64">
      <w:pPr>
        <w:pStyle w:val="OEM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21" w:name="anchor3067"/>
      <w:bookmarkEnd w:id="21"/>
      <w:r w:rsidRPr="00A1653A">
        <w:rPr>
          <w:rFonts w:asciiTheme="majorBidi" w:hAnsiTheme="majorBidi" w:cstheme="majorBidi"/>
          <w:sz w:val="20"/>
          <w:szCs w:val="20"/>
        </w:rPr>
        <w:t xml:space="preserve">     6.7. Соблюдать Инструкцию</w:t>
      </w:r>
      <w:r w:rsidR="00BB3CAA">
        <w:rPr>
          <w:rFonts w:ascii="Times New Roman" w:hAnsi="Times New Roman" w:cs="Times New Roman"/>
          <w:sz w:val="20"/>
          <w:szCs w:val="20"/>
        </w:rPr>
        <w:t xml:space="preserve"> по безопасному использованию газа при удовлетворении коммунально-бытовых нужд, утвержденную приказом Минстроя России от 05 декабря 2017 г. № 1614/пр (зарегистрирован Министерством юстиции Российской Федерации 28 апреля 2018 г., регистрационный № 50945).</w:t>
      </w:r>
    </w:p>
    <w:p w14:paraId="09D8E3E3" w14:textId="77777777" w:rsidR="003E3B64" w:rsidRPr="00A1653A" w:rsidRDefault="003E3B64" w:rsidP="003E3B64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2" w:name="anchor3007"/>
      <w:bookmarkEnd w:id="22"/>
      <w:r w:rsidRPr="00A1653A">
        <w:rPr>
          <w:rFonts w:asciiTheme="majorBidi" w:hAnsiTheme="majorBidi" w:cstheme="majorBidi"/>
          <w:sz w:val="20"/>
          <w:szCs w:val="20"/>
        </w:rPr>
        <w:t xml:space="preserve">     7. Заказчик вправе:</w:t>
      </w:r>
    </w:p>
    <w:p w14:paraId="742D99BC" w14:textId="14DA1946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3" w:name="anchor3071"/>
      <w:bookmarkEnd w:id="23"/>
      <w:r w:rsidRPr="00A1653A">
        <w:rPr>
          <w:rFonts w:asciiTheme="majorBidi" w:hAnsiTheme="majorBidi" w:cstheme="majorBidi"/>
          <w:sz w:val="20"/>
          <w:szCs w:val="20"/>
        </w:rPr>
        <w:t xml:space="preserve">     7.1. Требовать выполнения работ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(оказания услуг)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соответствии с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настоящим Договором, </w:t>
      </w:r>
      <w:hyperlink r:id="rId17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 газом  и  иными  нормативными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правовыми актами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06B31468" w14:textId="71EF7E9A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4" w:name="anchor3072"/>
      <w:bookmarkEnd w:id="24"/>
      <w:r w:rsidRPr="00A1653A">
        <w:rPr>
          <w:rFonts w:asciiTheme="majorBidi" w:hAnsiTheme="majorBidi" w:cstheme="majorBidi"/>
          <w:sz w:val="20"/>
          <w:szCs w:val="20"/>
        </w:rPr>
        <w:t xml:space="preserve">     7.2. Требовать внесения изменений в условия  настоящего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случае изменения количества и  типов  оборудования,  входящего  в  состав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ВДГО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5A807574" w14:textId="162D9879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5" w:name="anchor3073"/>
      <w:bookmarkEnd w:id="25"/>
      <w:r w:rsidRPr="00A1653A">
        <w:rPr>
          <w:rFonts w:asciiTheme="majorBidi" w:hAnsiTheme="majorBidi" w:cstheme="majorBidi"/>
          <w:sz w:val="20"/>
          <w:szCs w:val="20"/>
        </w:rPr>
        <w:t xml:space="preserve">     7.3.  Требовать  снижения  (перерасчета)   платы   за   неисполнение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(ненадлежащее  исполнение)   обязательств,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вытекающих   из   настоящего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34CFECA7" w14:textId="04F3017D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6" w:name="anchor3074"/>
      <w:bookmarkEnd w:id="26"/>
      <w:r w:rsidRPr="00A1653A">
        <w:rPr>
          <w:rFonts w:asciiTheme="majorBidi" w:hAnsiTheme="majorBidi" w:cstheme="majorBidi"/>
          <w:sz w:val="20"/>
          <w:szCs w:val="20"/>
        </w:rPr>
        <w:t xml:space="preserve">     7.4. Проверять ход и качество работы,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выполняемой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Исполнителем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настоящему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Договору, не вмешиваясь в его деятельность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соответствии с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положениями </w:t>
      </w:r>
      <w:hyperlink r:id="rId18" w:history="1">
        <w:r w:rsidRPr="00A1653A">
          <w:rPr>
            <w:rFonts w:asciiTheme="majorBidi" w:hAnsiTheme="majorBidi" w:cstheme="majorBidi"/>
            <w:sz w:val="20"/>
            <w:szCs w:val="20"/>
          </w:rPr>
          <w:t>статьи 715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Гражданского кодекса Российской Федерации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230F3F5E" w14:textId="2BEEF8B0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7" w:name="anchor3075"/>
      <w:bookmarkEnd w:id="27"/>
      <w:r w:rsidRPr="00A1653A">
        <w:rPr>
          <w:rFonts w:asciiTheme="majorBidi" w:hAnsiTheme="majorBidi" w:cstheme="majorBidi"/>
          <w:sz w:val="20"/>
          <w:szCs w:val="20"/>
        </w:rPr>
        <w:t xml:space="preserve">     7.5. Требовать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возмещения ущерба,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причиненного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 результате действий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(бездействия) Исполнителя</w:t>
      </w:r>
      <w:r w:rsidR="009F0CEA" w:rsidRPr="00A1653A">
        <w:rPr>
          <w:rFonts w:asciiTheme="majorBidi" w:hAnsiTheme="majorBidi" w:cstheme="majorBidi"/>
          <w:sz w:val="20"/>
          <w:szCs w:val="20"/>
        </w:rPr>
        <w:t>.</w:t>
      </w:r>
    </w:p>
    <w:p w14:paraId="3B385262" w14:textId="33C37AE2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28" w:name="anchor3076"/>
      <w:bookmarkEnd w:id="28"/>
      <w:r w:rsidRPr="00A1653A">
        <w:rPr>
          <w:rFonts w:asciiTheme="majorBidi" w:hAnsiTheme="majorBidi" w:cstheme="majorBidi"/>
          <w:sz w:val="20"/>
          <w:szCs w:val="20"/>
        </w:rPr>
        <w:t xml:space="preserve">     7.6.  Требовать  расторжения  настоящего  Договора  в  одностороннем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порядке в случаях и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порядке, которые установлены  </w:t>
      </w:r>
      <w:hyperlink r:id="rId19" w:history="1">
        <w:r w:rsidRPr="00A1653A">
          <w:rPr>
            <w:rFonts w:asciiTheme="majorBidi" w:hAnsiTheme="majorBidi" w:cstheme="majorBidi"/>
            <w:sz w:val="20"/>
            <w:szCs w:val="20"/>
          </w:rPr>
          <w:t>Гражданским  кодексом</w:t>
        </w:r>
      </w:hyperlink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Российской Федерации, </w:t>
      </w:r>
      <w:hyperlink r:id="rId20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пользования газом, настоящим Договором.</w:t>
      </w:r>
    </w:p>
    <w:p w14:paraId="7ABD4008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494E6938" w14:textId="6D4E084A" w:rsidR="003E3B64" w:rsidRPr="00A1653A" w:rsidRDefault="003E3B64" w:rsidP="000B0D5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29" w:name="anchor3300"/>
      <w:bookmarkEnd w:id="29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III. Порядок сдачи-приемки выполненных работ (оказанных услуг)</w:t>
      </w:r>
    </w:p>
    <w:p w14:paraId="60275BFD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63E4D901" w14:textId="69AD3F7B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0" w:name="anchor3008"/>
      <w:bookmarkEnd w:id="30"/>
      <w:r w:rsidRPr="00A1653A">
        <w:rPr>
          <w:rFonts w:asciiTheme="majorBidi" w:hAnsiTheme="majorBidi" w:cstheme="majorBidi"/>
          <w:sz w:val="20"/>
          <w:szCs w:val="20"/>
        </w:rPr>
        <w:t xml:space="preserve">     8.  Выполнение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работ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(оказание  услуг)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настоящему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Договору,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оформляется  актом  сдачи-приемки  выполненных  работ  (оказанных  услуг)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(далее  -  акт),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содержащим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информацию,   предусмотренную   </w:t>
      </w:r>
      <w:hyperlink r:id="rId21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пользования газом, составляемым в двух экземплярах - по одному для каждой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из сторон,  подписываемым  уполномоченным  представителем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Исполнителя 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Заказчиком.</w:t>
      </w:r>
    </w:p>
    <w:p w14:paraId="61AC7ECB" w14:textId="6652AB9B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1" w:name="anchor3009"/>
      <w:bookmarkEnd w:id="31"/>
      <w:r w:rsidRPr="00A1653A">
        <w:rPr>
          <w:rFonts w:asciiTheme="majorBidi" w:hAnsiTheme="majorBidi" w:cstheme="majorBidi"/>
          <w:sz w:val="20"/>
          <w:szCs w:val="20"/>
        </w:rPr>
        <w:t xml:space="preserve">     9. В случае отказа Заказчика от подписания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акта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об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этом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делается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отметка в акте с указанием причины отказа (если таковые  были  заявлены).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Заказчик вправе изложить в акте особое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мнение, 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касающееся  результатов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выполнения работ, или приобщить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к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акту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свои  возражения  в  письменной</w:t>
      </w:r>
    </w:p>
    <w:p w14:paraId="6A782011" w14:textId="4C52E065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t>форме, о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чем делается запись в  акте.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Второй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экземпляр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акта</w:t>
      </w:r>
      <w:r w:rsidR="009F0CEA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вручается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Заказчику (его представителю), а  в  случае  его  отказа  принять  акт  -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направляется по почте с уведомлением о вручении и описью вложения.</w:t>
      </w:r>
    </w:p>
    <w:p w14:paraId="1D730F02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6213899B" w14:textId="44C95F65" w:rsidR="003E3B64" w:rsidRPr="00A1653A" w:rsidRDefault="003E3B64" w:rsidP="000B0D5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32" w:name="anchor3400"/>
      <w:bookmarkEnd w:id="32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IV. Цена Договора и порядок расчетов</w:t>
      </w:r>
    </w:p>
    <w:p w14:paraId="2292DCE5" w14:textId="77777777" w:rsidR="003E3B64" w:rsidRPr="00A1653A" w:rsidRDefault="003E3B64" w:rsidP="000B0D5E">
      <w:pPr>
        <w:pStyle w:val="a7"/>
        <w:jc w:val="center"/>
        <w:rPr>
          <w:rFonts w:asciiTheme="majorBidi" w:hAnsiTheme="majorBidi" w:cstheme="majorBidi"/>
          <w:sz w:val="20"/>
          <w:szCs w:val="20"/>
        </w:rPr>
      </w:pPr>
    </w:p>
    <w:p w14:paraId="23EAD38F" w14:textId="413889F4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3" w:name="anchor3010"/>
      <w:bookmarkEnd w:id="33"/>
      <w:r w:rsidRPr="00A1653A">
        <w:rPr>
          <w:rFonts w:asciiTheme="majorBidi" w:hAnsiTheme="majorBidi" w:cstheme="majorBidi"/>
          <w:sz w:val="20"/>
          <w:szCs w:val="20"/>
        </w:rPr>
        <w:t xml:space="preserve">     10. </w:t>
      </w:r>
      <w:r w:rsidR="00DD1565" w:rsidRPr="00DD1565">
        <w:rPr>
          <w:rFonts w:asciiTheme="majorBidi" w:hAnsiTheme="majorBidi" w:cstheme="majorBidi"/>
          <w:sz w:val="20"/>
          <w:szCs w:val="20"/>
        </w:rPr>
        <w:t>Оплата работ (услуг) по техническому обслуживанию В</w:t>
      </w:r>
      <w:r w:rsidR="00DD1565">
        <w:rPr>
          <w:rFonts w:asciiTheme="majorBidi" w:hAnsiTheme="majorBidi" w:cstheme="majorBidi"/>
          <w:sz w:val="20"/>
          <w:szCs w:val="20"/>
        </w:rPr>
        <w:t>Д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ГО осуществляется Заказчиком по ценам, установленным Исполнителем на дату проведения технического обслуживания, которое рассчитывается из суммы цен (стоимости) услуг по техническому обслуживанию каждой единицы </w:t>
      </w:r>
      <w:r w:rsidR="00BA7860">
        <w:rPr>
          <w:rFonts w:asciiTheme="majorBidi" w:hAnsiTheme="majorBidi" w:cstheme="majorBidi"/>
          <w:sz w:val="20"/>
          <w:szCs w:val="20"/>
        </w:rPr>
        <w:t>внутридомового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 газового оборудования в </w:t>
      </w:r>
      <w:r w:rsidR="00BA7860">
        <w:rPr>
          <w:rFonts w:asciiTheme="majorBidi" w:hAnsiTheme="majorBidi" w:cstheme="majorBidi"/>
          <w:sz w:val="20"/>
          <w:szCs w:val="20"/>
        </w:rPr>
        <w:t>жилом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 доме, которые устанавливаются исполнительным органом субъекта Российской Федерации в области государственного регулирования цен (тарифов) в соответствии с методическими указаниями, предусмотренных пунктами 57 </w:t>
      </w:r>
      <w:r w:rsidR="006A32B8">
        <w:rPr>
          <w:rFonts w:asciiTheme="majorBidi" w:hAnsiTheme="majorBidi" w:cstheme="majorBidi"/>
          <w:sz w:val="20"/>
          <w:szCs w:val="20"/>
        </w:rPr>
        <w:t>–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 57</w:t>
      </w:r>
      <w:r w:rsidR="006A32B8">
        <w:rPr>
          <w:rFonts w:asciiTheme="majorBidi" w:hAnsiTheme="majorBidi" w:cstheme="majorBidi"/>
          <w:sz w:val="20"/>
          <w:szCs w:val="20"/>
        </w:rPr>
        <w:t>(2)</w:t>
      </w:r>
      <w:r w:rsidR="00DD1565" w:rsidRPr="00DD1565">
        <w:rPr>
          <w:rFonts w:asciiTheme="majorBidi" w:hAnsiTheme="majorBidi" w:cstheme="majorBidi"/>
          <w:sz w:val="20"/>
          <w:szCs w:val="20"/>
        </w:rPr>
        <w:t xml:space="preserve"> Правил пользования газом.</w:t>
      </w:r>
    </w:p>
    <w:p w14:paraId="75D1489E" w14:textId="77777777" w:rsidR="00BA7860" w:rsidRDefault="003E3B64" w:rsidP="00BA786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4" w:name="anchor3011"/>
      <w:bookmarkEnd w:id="34"/>
      <w:r w:rsidRPr="00A1653A">
        <w:rPr>
          <w:rFonts w:asciiTheme="majorBidi" w:hAnsiTheme="majorBidi" w:cstheme="majorBidi"/>
          <w:sz w:val="20"/>
          <w:szCs w:val="20"/>
        </w:rPr>
        <w:t xml:space="preserve">     11. </w:t>
      </w:r>
      <w:bookmarkStart w:id="35" w:name="anchor3012"/>
      <w:bookmarkEnd w:id="35"/>
      <w:r w:rsidR="00BA7860" w:rsidRPr="00BA7860">
        <w:rPr>
          <w:rFonts w:asciiTheme="majorBidi" w:hAnsiTheme="majorBidi" w:cstheme="majorBidi"/>
          <w:sz w:val="20"/>
          <w:szCs w:val="20"/>
        </w:rPr>
        <w:t>Стоимость работ (услуг) по техническому обслуживанию В</w:t>
      </w:r>
      <w:r w:rsidR="00BA7860">
        <w:rPr>
          <w:rFonts w:asciiTheme="majorBidi" w:hAnsiTheme="majorBidi" w:cstheme="majorBidi"/>
          <w:sz w:val="20"/>
          <w:szCs w:val="20"/>
        </w:rPr>
        <w:t>Д</w:t>
      </w:r>
      <w:r w:rsidR="00BA7860" w:rsidRPr="00BA7860">
        <w:rPr>
          <w:rFonts w:asciiTheme="majorBidi" w:hAnsiTheme="majorBidi" w:cstheme="majorBidi"/>
          <w:sz w:val="20"/>
          <w:szCs w:val="20"/>
        </w:rPr>
        <w:t>ГО указана в приложении № 2 к настоящему Договору</w:t>
      </w:r>
      <w:r w:rsidR="00BA7860">
        <w:rPr>
          <w:rFonts w:asciiTheme="majorBidi" w:hAnsiTheme="majorBidi" w:cstheme="majorBidi"/>
          <w:sz w:val="20"/>
          <w:szCs w:val="20"/>
        </w:rPr>
        <w:t xml:space="preserve">. </w:t>
      </w:r>
    </w:p>
    <w:p w14:paraId="7E7DB6FD" w14:textId="77777777" w:rsidR="00BA7860" w:rsidRDefault="00BA7860" w:rsidP="00BA7860">
      <w:pPr>
        <w:pStyle w:val="OEM"/>
        <w:ind w:firstLine="708"/>
        <w:rPr>
          <w:rFonts w:asciiTheme="majorBidi" w:hAnsiTheme="majorBidi" w:cstheme="majorBidi"/>
          <w:sz w:val="20"/>
          <w:szCs w:val="20"/>
        </w:rPr>
      </w:pPr>
      <w:r w:rsidRPr="00BA7860">
        <w:rPr>
          <w:rFonts w:asciiTheme="majorBidi" w:hAnsiTheme="majorBidi" w:cstheme="majorBidi"/>
          <w:sz w:val="20"/>
          <w:szCs w:val="20"/>
        </w:rPr>
        <w:t>Стоимость работ (услуг) по техническому обслуживанию ВКГО в год на дату заключения настоящего Договора составляет __________ руб. ( ____________________  рублей  _____ копеек), в т.ч. НДС 5%.</w:t>
      </w:r>
      <w:r w:rsidR="00A225B4" w:rsidRPr="00A1653A">
        <w:rPr>
          <w:rFonts w:asciiTheme="majorBidi" w:hAnsiTheme="majorBidi" w:cstheme="majorBidi"/>
          <w:sz w:val="20"/>
          <w:szCs w:val="20"/>
        </w:rPr>
        <w:t xml:space="preserve"> </w:t>
      </w:r>
    </w:p>
    <w:p w14:paraId="58737117" w14:textId="3EBF9EAA" w:rsidR="00BA7860" w:rsidRPr="00BA7860" w:rsidRDefault="00BA7860" w:rsidP="00BA7860">
      <w:pPr>
        <w:pStyle w:val="OEM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     </w:t>
      </w:r>
      <w:r w:rsidRPr="00BA7860">
        <w:rPr>
          <w:rFonts w:asciiTheme="majorBidi" w:hAnsiTheme="majorBidi" w:cstheme="majorBidi"/>
          <w:sz w:val="20"/>
          <w:szCs w:val="20"/>
        </w:rPr>
        <w:t>12. Оплата работ (услуг) по техническому обслуживанию В</w:t>
      </w:r>
      <w:r>
        <w:rPr>
          <w:rFonts w:asciiTheme="majorBidi" w:hAnsiTheme="majorBidi" w:cstheme="majorBidi"/>
          <w:sz w:val="20"/>
          <w:szCs w:val="20"/>
        </w:rPr>
        <w:t>Д</w:t>
      </w:r>
      <w:r w:rsidRPr="00BA7860">
        <w:rPr>
          <w:rFonts w:asciiTheme="majorBidi" w:hAnsiTheme="majorBidi" w:cstheme="majorBidi"/>
          <w:sz w:val="20"/>
          <w:szCs w:val="20"/>
        </w:rPr>
        <w:t>ГО производится Заказчиком в следующем порядке ___________________________________________________________________________</w:t>
      </w:r>
    </w:p>
    <w:p w14:paraId="5FC6621C" w14:textId="77777777" w:rsidR="00BA7860" w:rsidRPr="00BA7860" w:rsidRDefault="00BA7860" w:rsidP="00BA7860">
      <w:pPr>
        <w:pStyle w:val="OEM"/>
        <w:ind w:firstLine="708"/>
        <w:rPr>
          <w:rFonts w:asciiTheme="majorBidi" w:hAnsiTheme="majorBidi" w:cstheme="majorBidi"/>
          <w:i/>
          <w:sz w:val="20"/>
          <w:szCs w:val="20"/>
        </w:rPr>
      </w:pPr>
      <w:r w:rsidRPr="00BA7860">
        <w:rPr>
          <w:rFonts w:asciiTheme="majorBidi" w:hAnsiTheme="majorBidi" w:cstheme="majorBidi"/>
          <w:i/>
          <w:sz w:val="20"/>
          <w:szCs w:val="20"/>
        </w:rPr>
        <w:t xml:space="preserve">(порядок оплаты (периодичность) устанавливается по соглашению сторон настоящего Договора, либо оплата производится Заказчиком в виде ежемесячной абонентской платы, составляющей 1/12 от годовой стоимости технического обслуживания, в размере, указанном в приложении №2 не позднее 10-го числа месяца, следующего за месяцем, в котором были выполнены соответствующие работы (оказаны соответствующие услуги)). </w:t>
      </w:r>
    </w:p>
    <w:p w14:paraId="5F6ABF87" w14:textId="45F3DA55" w:rsidR="00BA7860" w:rsidRDefault="00BA7860" w:rsidP="00BA7860">
      <w:pPr>
        <w:pStyle w:val="OEM"/>
        <w:ind w:firstLine="708"/>
        <w:rPr>
          <w:rFonts w:asciiTheme="majorBidi" w:hAnsiTheme="majorBidi" w:cstheme="majorBidi"/>
          <w:sz w:val="20"/>
          <w:szCs w:val="20"/>
        </w:rPr>
      </w:pPr>
      <w:r w:rsidRPr="00BA7860">
        <w:rPr>
          <w:rFonts w:asciiTheme="majorBidi" w:hAnsiTheme="majorBidi" w:cstheme="majorBidi"/>
          <w:sz w:val="20"/>
          <w:szCs w:val="20"/>
        </w:rPr>
        <w:t>Выполнение ремонтных работ и замена оборудования, входящего в состав В</w:t>
      </w:r>
      <w:r>
        <w:rPr>
          <w:rFonts w:asciiTheme="majorBidi" w:hAnsiTheme="majorBidi" w:cstheme="majorBidi"/>
          <w:sz w:val="20"/>
          <w:szCs w:val="20"/>
        </w:rPr>
        <w:t>Д</w:t>
      </w:r>
      <w:r w:rsidRPr="00BA7860">
        <w:rPr>
          <w:rFonts w:asciiTheme="majorBidi" w:hAnsiTheme="majorBidi" w:cstheme="majorBidi"/>
          <w:sz w:val="20"/>
          <w:szCs w:val="20"/>
        </w:rPr>
        <w:t>ГО производится Исполнителем по дополнительной заявке Заказчика за отдельную плату на дату проведения таких работ.</w:t>
      </w:r>
    </w:p>
    <w:p w14:paraId="05B0A58B" w14:textId="14BDC72B" w:rsidR="003E3B64" w:rsidRPr="00A1653A" w:rsidRDefault="003E3B64" w:rsidP="00A225B4">
      <w:pPr>
        <w:pStyle w:val="OEM"/>
        <w:rPr>
          <w:rFonts w:asciiTheme="majorBidi" w:hAnsiTheme="majorBidi" w:cstheme="majorBidi"/>
          <w:sz w:val="20"/>
          <w:szCs w:val="20"/>
        </w:rPr>
      </w:pPr>
    </w:p>
    <w:p w14:paraId="64CB7167" w14:textId="0A5F8DCE" w:rsidR="003E3B64" w:rsidRPr="00A1653A" w:rsidRDefault="003E3B64" w:rsidP="000B0D5E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36" w:name="anchor3500"/>
      <w:bookmarkEnd w:id="36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V. Срок действия Договора. Порядок изменения и расторжения Договора</w:t>
      </w:r>
    </w:p>
    <w:p w14:paraId="6BCA6730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1E4948B7" w14:textId="3F890BDF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7" w:name="anchor3013"/>
      <w:bookmarkEnd w:id="37"/>
      <w:r w:rsidRPr="00A1653A">
        <w:rPr>
          <w:rFonts w:asciiTheme="majorBidi" w:hAnsiTheme="majorBidi" w:cstheme="majorBidi"/>
          <w:sz w:val="20"/>
          <w:szCs w:val="20"/>
        </w:rPr>
        <w:t xml:space="preserve">     13.  Настоящий  Договор  вступает  в  силу  со  дня  его  подписания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сторонами в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порядке, 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предусмотренном</w:t>
      </w:r>
      <w:r w:rsidR="00B454C5">
        <w:rPr>
          <w:rFonts w:asciiTheme="majorBidi" w:hAnsiTheme="majorBidi" w:cstheme="majorBidi"/>
          <w:sz w:val="20"/>
          <w:szCs w:val="20"/>
        </w:rPr>
        <w:t xml:space="preserve"> пунктом 37</w:t>
      </w:r>
      <w:r w:rsidRPr="00A1653A">
        <w:rPr>
          <w:rFonts w:asciiTheme="majorBidi" w:hAnsiTheme="majorBidi" w:cstheme="majorBidi"/>
          <w:sz w:val="20"/>
          <w:szCs w:val="20"/>
        </w:rPr>
        <w:t xml:space="preserve">  </w:t>
      </w:r>
      <w:hyperlink r:id="rId22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пользования   газом, 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действует в течение трех лет.</w:t>
      </w:r>
    </w:p>
    <w:p w14:paraId="18FE4772" w14:textId="78563938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lastRenderedPageBreak/>
        <w:t xml:space="preserve">     Договор считается пролонгированным на  тот  же  срок  и  на   тех же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условиях в случае, если ни одна из сторон за тридцать дней  до  истечения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срока действия настоящего Договора не уведомила письменно другую  сторону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 его прекращении.</w:t>
      </w:r>
    </w:p>
    <w:p w14:paraId="343A5A98" w14:textId="04AE3B99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8" w:name="anchor3014"/>
      <w:bookmarkEnd w:id="38"/>
      <w:r w:rsidRPr="00A1653A">
        <w:rPr>
          <w:rFonts w:asciiTheme="majorBidi" w:hAnsiTheme="majorBidi" w:cstheme="majorBidi"/>
          <w:sz w:val="20"/>
          <w:szCs w:val="20"/>
        </w:rPr>
        <w:t xml:space="preserve">     14. В случае заключения настоящего Договора до завершения  процедуры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подключения  жилого 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дома   к   сетям   газораспределения   обязательства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Исполнителя по техническому обслуживанию ВДГО возникают со дня подписания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акта о подключении (технологическом присоединении) жилого дома.</w:t>
      </w:r>
    </w:p>
    <w:p w14:paraId="7B298F23" w14:textId="12703613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39" w:name="anchor3015"/>
      <w:bookmarkEnd w:id="39"/>
      <w:r w:rsidRPr="00A1653A">
        <w:rPr>
          <w:rFonts w:asciiTheme="majorBidi" w:hAnsiTheme="majorBidi" w:cstheme="majorBidi"/>
          <w:sz w:val="20"/>
          <w:szCs w:val="20"/>
        </w:rPr>
        <w:t xml:space="preserve">     15.  Изменение  настоящего  Договора  оформляется  путем  заключения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дополнительного соглашения в письменной форме.</w:t>
      </w:r>
    </w:p>
    <w:p w14:paraId="1F63097F" w14:textId="1657D95F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0" w:name="anchor3016"/>
      <w:bookmarkEnd w:id="40"/>
      <w:r w:rsidRPr="00A1653A">
        <w:rPr>
          <w:rFonts w:asciiTheme="majorBidi" w:hAnsiTheme="majorBidi" w:cstheme="majorBidi"/>
          <w:sz w:val="20"/>
          <w:szCs w:val="20"/>
        </w:rPr>
        <w:t xml:space="preserve">     16.  Настоящий  Договор   может   быть   расторгнут  Заказчиком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одностороннем порядке в  случае  расторжения  договора  поставки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газа в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порядке,  предусмотренном  </w:t>
      </w:r>
      <w:hyperlink r:id="rId23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поставки   газа   для   обеспечения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коммунально-бытовых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нужд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граждан,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утвержденными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hyperlink r:id="rId24" w:history="1">
        <w:r w:rsidRPr="00A1653A">
          <w:rPr>
            <w:rFonts w:asciiTheme="majorBidi" w:hAnsiTheme="majorBidi" w:cstheme="majorBidi"/>
            <w:sz w:val="20"/>
            <w:szCs w:val="20"/>
          </w:rPr>
          <w:t>постановлением</w:t>
        </w:r>
      </w:hyperlink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Правительства Российской Федерации от 21 июля 2008 г. </w:t>
      </w:r>
      <w:r w:rsidR="0010152A" w:rsidRPr="00A1653A">
        <w:rPr>
          <w:rFonts w:asciiTheme="majorBidi" w:hAnsiTheme="majorBidi" w:cstheme="majorBidi"/>
          <w:sz w:val="20"/>
          <w:szCs w:val="20"/>
        </w:rPr>
        <w:t>№</w:t>
      </w:r>
      <w:r w:rsidRPr="00A1653A">
        <w:rPr>
          <w:rFonts w:asciiTheme="majorBidi" w:hAnsiTheme="majorBidi" w:cstheme="majorBidi"/>
          <w:sz w:val="20"/>
          <w:szCs w:val="20"/>
        </w:rPr>
        <w:t> 549.</w:t>
      </w:r>
    </w:p>
    <w:p w14:paraId="09833A31" w14:textId="358DC294" w:rsidR="003E3B64" w:rsidRPr="00A1653A" w:rsidRDefault="003E3B64" w:rsidP="000B0D5E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1" w:name="anchor3017"/>
      <w:bookmarkEnd w:id="41"/>
      <w:r w:rsidRPr="00A1653A">
        <w:rPr>
          <w:rFonts w:asciiTheme="majorBidi" w:hAnsiTheme="majorBidi" w:cstheme="majorBidi"/>
          <w:sz w:val="20"/>
          <w:szCs w:val="20"/>
        </w:rPr>
        <w:t xml:space="preserve">     17. Основанием для одностороннего отказа Исполнителя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от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настоящего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является    несоответствие    Исполнителя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требованиям к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специализированным  организациям,  установленным  </w:t>
      </w:r>
      <w:hyperlink r:id="rId25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 пользования</w:t>
      </w:r>
      <w:r w:rsidR="000B0D5E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газом.</w:t>
      </w:r>
    </w:p>
    <w:p w14:paraId="5A1804E7" w14:textId="2443A00E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2" w:name="anchor3018"/>
      <w:bookmarkEnd w:id="42"/>
      <w:r w:rsidRPr="00A1653A">
        <w:rPr>
          <w:rFonts w:asciiTheme="majorBidi" w:hAnsiTheme="majorBidi" w:cstheme="majorBidi"/>
          <w:sz w:val="20"/>
          <w:szCs w:val="20"/>
        </w:rPr>
        <w:t xml:space="preserve">     18.   День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расторжения настоящего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основаниям,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предусмотренным </w:t>
      </w:r>
      <w:hyperlink w:anchor="anchor3016" w:history="1">
        <w:r w:rsidRPr="00A1653A">
          <w:rPr>
            <w:rFonts w:asciiTheme="majorBidi" w:hAnsiTheme="majorBidi" w:cstheme="majorBidi"/>
            <w:sz w:val="20"/>
            <w:szCs w:val="20"/>
          </w:rPr>
          <w:t>пунктами 16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и  </w:t>
      </w:r>
      <w:hyperlink w:anchor="anchor3017" w:history="1">
        <w:r w:rsidRPr="00A1653A">
          <w:rPr>
            <w:rFonts w:asciiTheme="majorBidi" w:hAnsiTheme="majorBidi" w:cstheme="majorBidi"/>
            <w:sz w:val="20"/>
            <w:szCs w:val="20"/>
          </w:rPr>
          <w:t>17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настоящего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Договора,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определяется в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 xml:space="preserve">соответствии с </w:t>
      </w:r>
      <w:hyperlink r:id="rId26" w:history="1">
        <w:r w:rsidRPr="00A1653A">
          <w:rPr>
            <w:rFonts w:asciiTheme="majorBidi" w:hAnsiTheme="majorBidi" w:cstheme="majorBidi"/>
            <w:sz w:val="20"/>
            <w:szCs w:val="20"/>
          </w:rPr>
          <w:t>пунктом 62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Правил пользования газом.</w:t>
      </w:r>
    </w:p>
    <w:p w14:paraId="6680ECE1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B0C6135" w14:textId="1CD46556" w:rsidR="003E3B64" w:rsidRPr="00A1653A" w:rsidRDefault="003E3B64" w:rsidP="006F5A00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43" w:name="anchor3600"/>
      <w:bookmarkEnd w:id="43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VI. Ответственность сторон</w:t>
      </w:r>
    </w:p>
    <w:p w14:paraId="24FA168E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642F842A" w14:textId="42925957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4" w:name="anchor3019"/>
      <w:bookmarkEnd w:id="44"/>
      <w:r w:rsidRPr="00A1653A">
        <w:rPr>
          <w:rFonts w:asciiTheme="majorBidi" w:hAnsiTheme="majorBidi" w:cstheme="majorBidi"/>
          <w:sz w:val="20"/>
          <w:szCs w:val="20"/>
        </w:rPr>
        <w:t xml:space="preserve">     19. За неисполнение  или  ненадлежащее  исполнение   обязательств по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настоящему  Договору   стороны   несут   ответственность,   установленную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hyperlink r:id="rId27" w:history="1">
        <w:r w:rsidRPr="00A1653A">
          <w:rPr>
            <w:rFonts w:asciiTheme="majorBidi" w:hAnsiTheme="majorBidi" w:cstheme="majorBidi"/>
            <w:sz w:val="20"/>
            <w:szCs w:val="20"/>
          </w:rPr>
          <w:t>Гражданским кодексом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Российской Федерации, </w:t>
      </w:r>
      <w:hyperlink r:id="rId28" w:history="1">
        <w:r w:rsidRPr="00A1653A">
          <w:rPr>
            <w:rFonts w:asciiTheme="majorBidi" w:hAnsiTheme="majorBidi" w:cstheme="majorBidi"/>
            <w:sz w:val="20"/>
            <w:szCs w:val="20"/>
          </w:rPr>
          <w:t>Законом</w:t>
        </w:r>
      </w:hyperlink>
      <w:r w:rsidRPr="00A1653A">
        <w:rPr>
          <w:rFonts w:asciiTheme="majorBidi" w:hAnsiTheme="majorBidi" w:cstheme="majorBidi"/>
          <w:sz w:val="20"/>
          <w:szCs w:val="20"/>
        </w:rPr>
        <w:t xml:space="preserve">  Российской  Федерации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 </w:t>
      </w:r>
      <w:r w:rsidRPr="00A1653A">
        <w:rPr>
          <w:rFonts w:asciiTheme="majorBidi" w:hAnsiTheme="majorBidi" w:cstheme="majorBidi"/>
          <w:sz w:val="20"/>
          <w:szCs w:val="20"/>
        </w:rPr>
        <w:t xml:space="preserve">от 7 февраля 1992 г. </w:t>
      </w:r>
      <w:r w:rsidR="0010152A" w:rsidRPr="00A1653A">
        <w:rPr>
          <w:rFonts w:asciiTheme="majorBidi" w:hAnsiTheme="majorBidi" w:cstheme="majorBidi"/>
          <w:sz w:val="20"/>
          <w:szCs w:val="20"/>
        </w:rPr>
        <w:t>№</w:t>
      </w:r>
      <w:r w:rsidRPr="00A1653A">
        <w:rPr>
          <w:rFonts w:asciiTheme="majorBidi" w:hAnsiTheme="majorBidi" w:cstheme="majorBidi"/>
          <w:sz w:val="20"/>
          <w:szCs w:val="20"/>
        </w:rPr>
        <w:t xml:space="preserve"> 2300-1 "О  защите  прав  потребителей",  </w:t>
      </w:r>
      <w:hyperlink r:id="rId29" w:history="1">
        <w:r w:rsidRPr="00A1653A">
          <w:rPr>
            <w:rFonts w:asciiTheme="majorBidi" w:hAnsiTheme="majorBidi" w:cstheme="majorBidi"/>
            <w:sz w:val="20"/>
            <w:szCs w:val="20"/>
          </w:rPr>
          <w:t>Правилами</w:t>
        </w:r>
      </w:hyperlink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пользования газом.</w:t>
      </w:r>
    </w:p>
    <w:p w14:paraId="7CBFB025" w14:textId="06EF72EB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5" w:name="anchor3020"/>
      <w:bookmarkEnd w:id="45"/>
      <w:r w:rsidRPr="00A1653A">
        <w:rPr>
          <w:rFonts w:asciiTheme="majorBidi" w:hAnsiTheme="majorBidi" w:cstheme="majorBidi"/>
          <w:sz w:val="20"/>
          <w:szCs w:val="20"/>
        </w:rPr>
        <w:t xml:space="preserve">     20. Стороны освобождаются от  ответственности  за  неисполнение  или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ненадлежащее исполнение обязательств по настоящему Договору,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если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такое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неисполнение или ненадлежащее исполнение явились следствием обстоятельств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непреодолимой силы.</w:t>
      </w:r>
    </w:p>
    <w:p w14:paraId="60D57EDD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970D533" w14:textId="2B185466" w:rsidR="003E3B64" w:rsidRPr="00A1653A" w:rsidRDefault="003E3B64" w:rsidP="006F5A00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bookmarkStart w:id="46" w:name="anchor3700"/>
      <w:bookmarkEnd w:id="46"/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VII. Заключительные положения</w:t>
      </w:r>
    </w:p>
    <w:p w14:paraId="78AFFB76" w14:textId="77777777" w:rsidR="003E3B64" w:rsidRPr="00A1653A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7620307E" w14:textId="3746A059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7" w:name="anchor3021"/>
      <w:bookmarkEnd w:id="47"/>
      <w:r w:rsidRPr="00A1653A">
        <w:rPr>
          <w:rFonts w:asciiTheme="majorBidi" w:hAnsiTheme="majorBidi" w:cstheme="majorBidi"/>
          <w:sz w:val="20"/>
          <w:szCs w:val="20"/>
        </w:rPr>
        <w:t xml:space="preserve">     21.  Термины  и  определения,  применяемые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настоящем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Договоре,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понимаются в соответствии с законодательством Российской Федерации.</w:t>
      </w:r>
    </w:p>
    <w:p w14:paraId="00030243" w14:textId="6CD18E04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8" w:name="anchor3022"/>
      <w:bookmarkEnd w:id="48"/>
      <w:r w:rsidRPr="00A1653A">
        <w:rPr>
          <w:rFonts w:asciiTheme="majorBidi" w:hAnsiTheme="majorBidi" w:cstheme="majorBidi"/>
          <w:sz w:val="20"/>
          <w:szCs w:val="20"/>
        </w:rPr>
        <w:t xml:space="preserve">     22. По вопросам, не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урегулированным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настоящим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Договором,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стороны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руководствуются законодательством Российской Федерации.</w:t>
      </w:r>
    </w:p>
    <w:p w14:paraId="0DB1E351" w14:textId="41DB3479" w:rsidR="003E3B64" w:rsidRPr="00A1653A" w:rsidRDefault="003E3B64" w:rsidP="006F5A00">
      <w:pPr>
        <w:pStyle w:val="OEM"/>
        <w:rPr>
          <w:rFonts w:asciiTheme="majorBidi" w:hAnsiTheme="majorBidi" w:cstheme="majorBidi"/>
          <w:sz w:val="20"/>
          <w:szCs w:val="20"/>
        </w:rPr>
      </w:pPr>
      <w:bookmarkStart w:id="49" w:name="anchor3023"/>
      <w:bookmarkEnd w:id="49"/>
      <w:r w:rsidRPr="00A1653A">
        <w:rPr>
          <w:rFonts w:asciiTheme="majorBidi" w:hAnsiTheme="majorBidi" w:cstheme="majorBidi"/>
          <w:sz w:val="20"/>
          <w:szCs w:val="20"/>
        </w:rPr>
        <w:t xml:space="preserve">     23. Настоящий Договор составлен и подписан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в</w:t>
      </w:r>
      <w:r w:rsidR="007A0CE5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двух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экземплярах по</w:t>
      </w:r>
      <w:r w:rsidR="006F5A00" w:rsidRPr="00A1653A">
        <w:rPr>
          <w:rFonts w:asciiTheme="majorBidi" w:hAnsiTheme="majorBidi" w:cstheme="majorBidi"/>
          <w:sz w:val="20"/>
          <w:szCs w:val="20"/>
        </w:rPr>
        <w:t xml:space="preserve"> </w:t>
      </w:r>
      <w:r w:rsidRPr="00A1653A">
        <w:rPr>
          <w:rFonts w:asciiTheme="majorBidi" w:hAnsiTheme="majorBidi" w:cstheme="majorBidi"/>
          <w:sz w:val="20"/>
          <w:szCs w:val="20"/>
        </w:rPr>
        <w:t>одному для каждой из сторон.</w:t>
      </w:r>
    </w:p>
    <w:p w14:paraId="6E8DBA7A" w14:textId="77777777" w:rsidR="00960AB2" w:rsidRPr="00A1653A" w:rsidRDefault="00960AB2" w:rsidP="006F5A00">
      <w:pPr>
        <w:pStyle w:val="OEM"/>
        <w:rPr>
          <w:rFonts w:asciiTheme="majorBidi" w:hAnsiTheme="majorBidi" w:cstheme="majorBidi"/>
          <w:sz w:val="20"/>
          <w:szCs w:val="20"/>
        </w:rPr>
      </w:pPr>
    </w:p>
    <w:p w14:paraId="28CF844F" w14:textId="77777777" w:rsidR="00960AB2" w:rsidRPr="00A1653A" w:rsidRDefault="00960AB2" w:rsidP="00960AB2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b/>
          <w:color w:val="26282F"/>
          <w:sz w:val="20"/>
          <w:szCs w:val="20"/>
        </w:rPr>
        <w:t>VIII. Реквизиты и подписи Сторон</w:t>
      </w:r>
    </w:p>
    <w:p w14:paraId="4E73E7B0" w14:textId="77777777" w:rsidR="00960AB2" w:rsidRPr="00A1653A" w:rsidRDefault="00960AB2" w:rsidP="006F5A00">
      <w:pPr>
        <w:pStyle w:val="OEM"/>
        <w:rPr>
          <w:rFonts w:asciiTheme="majorBidi" w:hAnsiTheme="majorBidi" w:cstheme="majorBidi"/>
          <w:sz w:val="20"/>
          <w:szCs w:val="20"/>
        </w:rPr>
      </w:pPr>
    </w:p>
    <w:p w14:paraId="0292C01A" w14:textId="79689211" w:rsidR="003E3B64" w:rsidRPr="00A1653A" w:rsidRDefault="005B184E" w:rsidP="003E3B64">
      <w:pPr>
        <w:pStyle w:val="OEM"/>
        <w:rPr>
          <w:rFonts w:asciiTheme="majorBidi" w:hAnsiTheme="majorBidi" w:cstheme="majorBidi"/>
          <w:sz w:val="20"/>
          <w:szCs w:val="20"/>
        </w:rPr>
      </w:pPr>
      <w:r w:rsidRPr="00A1653A">
        <w:rPr>
          <w:rFonts w:asciiTheme="majorBidi" w:hAnsiTheme="majorBidi" w:cstheme="majorBidi"/>
          <w:sz w:val="20"/>
          <w:szCs w:val="20"/>
        </w:rPr>
        <w:t xml:space="preserve">     24</w:t>
      </w:r>
      <w:r w:rsidR="00122FC8" w:rsidRPr="00A1653A">
        <w:rPr>
          <w:rFonts w:asciiTheme="majorBidi" w:hAnsiTheme="majorBidi" w:cstheme="majorBidi"/>
          <w:sz w:val="20"/>
          <w:szCs w:val="20"/>
        </w:rPr>
        <w:t>. Реквизиты Сторон: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928"/>
        <w:gridCol w:w="5528"/>
      </w:tblGrid>
      <w:tr w:rsidR="00DC6FBB" w:rsidRPr="00DC6FBB" w14:paraId="68D3AD60" w14:textId="77777777" w:rsidTr="00257511">
        <w:trPr>
          <w:trHeight w:val="290"/>
        </w:trPr>
        <w:tc>
          <w:tcPr>
            <w:tcW w:w="4928" w:type="dxa"/>
          </w:tcPr>
          <w:p w14:paraId="690BB16A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center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b/>
                <w:kern w:val="0"/>
                <w:sz w:val="18"/>
                <w:szCs w:val="18"/>
                <w:lang w:eastAsia="ru-RU"/>
              </w:rPr>
              <w:t>Исполнитель:</w:t>
            </w:r>
          </w:p>
        </w:tc>
        <w:tc>
          <w:tcPr>
            <w:tcW w:w="5528" w:type="dxa"/>
          </w:tcPr>
          <w:p w14:paraId="00A22E37" w14:textId="77777777" w:rsidR="00DC6FBB" w:rsidRPr="00D41CE9" w:rsidRDefault="00DC6FBB" w:rsidP="00DC6FBB">
            <w:pPr>
              <w:tabs>
                <w:tab w:val="left" w:pos="1427"/>
              </w:tabs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b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b/>
                <w:kern w:val="0"/>
                <w:sz w:val="18"/>
                <w:szCs w:val="18"/>
                <w:lang w:eastAsia="ru-RU"/>
              </w:rPr>
              <w:tab/>
              <w:t>Заказчик:</w:t>
            </w:r>
          </w:p>
        </w:tc>
      </w:tr>
      <w:tr w:rsidR="00DC6FBB" w:rsidRPr="00DC6FBB" w14:paraId="7F9123DE" w14:textId="77777777" w:rsidTr="00257511">
        <w:tc>
          <w:tcPr>
            <w:tcW w:w="4928" w:type="dxa"/>
          </w:tcPr>
          <w:p w14:paraId="1BAF1AF6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0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ООО «Управляющая компания «Юг-Газ»</w:t>
            </w:r>
          </w:p>
          <w:p w14:paraId="27AA2191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443085, Самарская обл., Волжский р-н, мкр. «Южный Город», ул. Весенняя, д. 1 кв. 23</w:t>
            </w:r>
          </w:p>
          <w:p w14:paraId="44D6751E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ОГРН 1136330002709</w:t>
            </w:r>
          </w:p>
          <w:p w14:paraId="7257D7A3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ИНН/КПП 6330058296/633001001</w:t>
            </w:r>
          </w:p>
          <w:p w14:paraId="2EF87CF4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р/с 40702810125180001596 в 044525411 Филиал «Центральный» Банк ВТБ</w:t>
            </w:r>
          </w:p>
          <w:p w14:paraId="0DDE767C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 xml:space="preserve">(ПАО) БИК 044525411 </w:t>
            </w:r>
          </w:p>
          <w:p w14:paraId="2A741E5B" w14:textId="77777777" w:rsidR="00DC6FBB" w:rsidRPr="00D41CE9" w:rsidRDefault="00DC6FBB" w:rsidP="00DC6FBB">
            <w:pPr>
              <w:suppressAutoHyphens w:val="0"/>
              <w:overflowPunct/>
              <w:adjustRightInd w:val="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к/с 30101810145250000411</w:t>
            </w:r>
          </w:p>
        </w:tc>
        <w:tc>
          <w:tcPr>
            <w:tcW w:w="5528" w:type="dxa"/>
          </w:tcPr>
          <w:p w14:paraId="43BD6273" w14:textId="6109398C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_________________________________________________</w:t>
            </w:r>
            <w:r w:rsidR="00C101AE"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______ Дата рожднния:___.___._______г. Место рождения</w:t>
            </w:r>
            <w:r w:rsidR="00C101AE"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_____________</w:t>
            </w:r>
          </w:p>
          <w:p w14:paraId="5376A400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Паспортные данные:</w:t>
            </w:r>
          </w:p>
          <w:p w14:paraId="097E861F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Серия_____№_________выдан_______________________(*указать наименование органа, выдавшего документ)__.__._____г., код подразделения (*при наличии)______.______</w:t>
            </w:r>
          </w:p>
          <w:p w14:paraId="55EBF8E0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Адрес места регистрации:___________________________________</w:t>
            </w:r>
          </w:p>
          <w:p w14:paraId="58B78A42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_________________________________________________________ (*индекс, страна, регион, район, населенный пункт, улица (проспект, бульвар и т. д.), дом, корпус/строение, квартира)</w:t>
            </w:r>
          </w:p>
          <w:p w14:paraId="143FDA80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Почтовый адрес:__________________________________________</w:t>
            </w:r>
          </w:p>
          <w:p w14:paraId="70AE0FC7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 xml:space="preserve"> (*индекс, страна, регион, район, населенный пункт, улица (проспект, бульвар и т. д.), дом, корпус/строение, квартира)</w:t>
            </w:r>
          </w:p>
          <w:p w14:paraId="60A036BC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 xml:space="preserve">Адрес доставки документов( 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</w:rPr>
              <w:t>e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-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val="en-US" w:eastAsia="ru-RU"/>
              </w:rPr>
              <w:t>mail</w:t>
            </w: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):_________________________</w:t>
            </w:r>
          </w:p>
          <w:p w14:paraId="7D60A46F" w14:textId="77777777" w:rsidR="00DC6FBB" w:rsidRPr="00D41CE9" w:rsidRDefault="00DC6FBB" w:rsidP="00DC6FBB">
            <w:pPr>
              <w:suppressAutoHyphens w:val="0"/>
              <w:overflowPunct/>
              <w:adjustRightInd w:val="0"/>
              <w:spacing w:before="240"/>
              <w:jc w:val="both"/>
              <w:textAlignment w:val="auto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D41CE9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Тел.контакта:_____________________________________________</w:t>
            </w:r>
          </w:p>
        </w:tc>
      </w:tr>
    </w:tbl>
    <w:p w14:paraId="00E72937" w14:textId="77777777" w:rsidR="0077153F" w:rsidRDefault="0077153F" w:rsidP="003E3B64">
      <w:pPr>
        <w:pStyle w:val="OEM"/>
        <w:rPr>
          <w:rFonts w:asciiTheme="majorBidi" w:hAnsiTheme="majorBidi" w:cstheme="majorBidi"/>
        </w:rPr>
      </w:pPr>
    </w:p>
    <w:p w14:paraId="2622D1A6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bookmarkStart w:id="50" w:name="anchor3025"/>
      <w:bookmarkStart w:id="51" w:name="anchor3111"/>
      <w:bookmarkEnd w:id="50"/>
      <w:bookmarkEnd w:id="51"/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25. Наименование, контактные данные диспетчерской службы Исполнителя:</w:t>
      </w:r>
    </w:p>
    <w:p w14:paraId="20D1971C" w14:textId="77777777" w:rsidR="0038089C" w:rsidRPr="00A1653A" w:rsidRDefault="0038089C" w:rsidP="0038089C">
      <w:pPr>
        <w:suppressAutoHyphens w:val="0"/>
        <w:overflowPunct/>
        <w:adjustRightInd w:val="0"/>
        <w:spacing w:before="20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lastRenderedPageBreak/>
        <w:t xml:space="preserve">адрес электронной почты (при наличии): </w:t>
      </w:r>
      <w:r w:rsidRPr="00A1653A">
        <w:rPr>
          <w:rFonts w:eastAsia="Times New Roman" w:cs="Times New Roman"/>
          <w:b/>
          <w:bCs/>
          <w:i/>
          <w:color w:val="000000"/>
          <w:kern w:val="0"/>
          <w:sz w:val="20"/>
          <w:szCs w:val="20"/>
          <w:shd w:val="clear" w:color="auto" w:fill="FFFFFF"/>
          <w:lang w:eastAsia="ru-RU" w:bidi="ar-SA"/>
        </w:rPr>
        <w:t>info@yuggaz.ru</w:t>
      </w:r>
    </w:p>
    <w:p w14:paraId="239EE3CB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номер телефона аварийной газовой службы: 8(846) 989-04-55, абонентский отдел: 8(846) 200-38-48</w:t>
      </w:r>
    </w:p>
    <w:p w14:paraId="11A058C7" w14:textId="77777777" w:rsidR="00D41CE9" w:rsidRDefault="00D41CE9" w:rsidP="00441B3F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1959553" w14:textId="77777777" w:rsidR="0038089C" w:rsidRPr="00A1653A" w:rsidRDefault="0038089C" w:rsidP="00441B3F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26. Подписи Сторон:</w:t>
      </w:r>
    </w:p>
    <w:p w14:paraId="028E5BEF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A699DF1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Исполнитель _________________________________________________________________________________</w:t>
      </w:r>
    </w:p>
    <w:p w14:paraId="30DCF049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</w:p>
    <w:p w14:paraId="26FAE0CF" w14:textId="77777777" w:rsidR="0038089C" w:rsidRPr="00A1653A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 w:val="20"/>
          <w:szCs w:val="20"/>
          <w:lang w:eastAsia="ru-RU" w:bidi="ar-SA"/>
        </w:rPr>
      </w:pPr>
      <w:r w:rsidRPr="00A1653A">
        <w:rPr>
          <w:rFonts w:eastAsia="Times New Roman" w:cs="Times New Roman"/>
          <w:kern w:val="0"/>
          <w:sz w:val="20"/>
          <w:szCs w:val="20"/>
          <w:lang w:eastAsia="ru-RU" w:bidi="ar-SA"/>
        </w:rPr>
        <w:t>Заказчик _____________________________________________________________________________________</w:t>
      </w:r>
    </w:p>
    <w:p w14:paraId="018F3933" w14:textId="77777777" w:rsidR="0038089C" w:rsidRPr="0038089C" w:rsidRDefault="0038089C" w:rsidP="0038089C">
      <w:pPr>
        <w:suppressAutoHyphens w:val="0"/>
        <w:overflowPunct/>
        <w:adjustRightInd w:val="0"/>
        <w:jc w:val="both"/>
        <w:textAlignment w:val="auto"/>
        <w:rPr>
          <w:rFonts w:eastAsia="Times New Roman" w:cs="Times New Roman"/>
          <w:kern w:val="0"/>
          <w:szCs w:val="24"/>
          <w:lang w:eastAsia="ru-RU" w:bidi="ar-SA"/>
        </w:rPr>
      </w:pPr>
    </w:p>
    <w:p w14:paraId="17738880" w14:textId="77777777" w:rsidR="006267FD" w:rsidRPr="005B184E" w:rsidRDefault="006267FD" w:rsidP="003E3B64">
      <w:pPr>
        <w:pStyle w:val="a7"/>
        <w:rPr>
          <w:rFonts w:asciiTheme="majorBidi" w:hAnsiTheme="majorBidi" w:cstheme="majorBidi"/>
          <w:sz w:val="20"/>
          <w:szCs w:val="20"/>
        </w:rPr>
      </w:pPr>
      <w:bookmarkStart w:id="52" w:name="Par545"/>
      <w:bookmarkEnd w:id="52"/>
    </w:p>
    <w:p w14:paraId="6D47FB4B" w14:textId="1E3B8C8F" w:rsidR="00C3088F" w:rsidRDefault="00C3088F" w:rsidP="00744A42">
      <w:pPr>
        <w:pStyle w:val="a7"/>
        <w:tabs>
          <w:tab w:val="left" w:pos="1695"/>
        </w:tabs>
        <w:ind w:right="240" w:firstLine="0"/>
        <w:jc w:val="left"/>
        <w:rPr>
          <w:rFonts w:asciiTheme="majorBidi" w:hAnsiTheme="majorBidi" w:cstheme="majorBidi"/>
          <w:bCs/>
          <w:color w:val="26282F"/>
          <w:szCs w:val="24"/>
        </w:rPr>
      </w:pPr>
      <w:bookmarkStart w:id="53" w:name="anchor31000"/>
      <w:bookmarkEnd w:id="53"/>
    </w:p>
    <w:p w14:paraId="3A24C87C" w14:textId="77777777" w:rsidR="00744A42" w:rsidRDefault="00744A42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420EF0A" w14:textId="77777777" w:rsidR="00744A42" w:rsidRDefault="00744A42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0C02DBDD" w14:textId="77777777" w:rsidR="00744A42" w:rsidRDefault="00744A42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1CE5670" w14:textId="77777777" w:rsidR="0010152A" w:rsidRDefault="0010152A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70D021FF" w14:textId="77777777" w:rsidR="0010152A" w:rsidRDefault="0010152A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D3D02C5" w14:textId="77777777" w:rsidR="0010152A" w:rsidRDefault="0010152A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00059F6C" w14:textId="77777777" w:rsidR="0010152A" w:rsidRDefault="0010152A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CA0D4C6" w14:textId="77777777" w:rsidR="00DC6FBB" w:rsidRDefault="00DC6FBB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10F7F21" w14:textId="77777777" w:rsidR="00DC6FBB" w:rsidRDefault="00DC6FBB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A8CEE9A" w14:textId="77777777" w:rsidR="00DC6FBB" w:rsidRDefault="00DC6FBB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337757A" w14:textId="77777777" w:rsidR="00DC6FBB" w:rsidRDefault="00DC6FBB" w:rsidP="00DC6FBB">
      <w:pPr>
        <w:pStyle w:val="a7"/>
        <w:ind w:firstLine="0"/>
        <w:rPr>
          <w:rFonts w:asciiTheme="majorBidi" w:hAnsiTheme="majorBidi" w:cstheme="majorBidi"/>
          <w:bCs/>
          <w:color w:val="26282F"/>
          <w:szCs w:val="24"/>
        </w:rPr>
      </w:pPr>
    </w:p>
    <w:p w14:paraId="462D99A8" w14:textId="77777777" w:rsidR="00122FC8" w:rsidRDefault="00122FC8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C92C64F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45CE8C8E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FF304D8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490DA377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B44F3A2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0F435ACE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5FF5938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00E7EA7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71DA72E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7A379BC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4581FBF6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6ABDDF7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A6F1F27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040AED85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246AC55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C4E0860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8A4405D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046026F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8D81D36" w14:textId="77777777" w:rsidR="00A1653A" w:rsidRDefault="00A1653A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BB67E82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320159A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0E96D4A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612A080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3A42891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BB502E4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2A3CB1DB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757FEDE8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47D6C4D5" w14:textId="413689CD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4515357" w14:textId="574C1989" w:rsidR="00236E95" w:rsidRDefault="00236E95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D7C7EEE" w14:textId="77777777" w:rsidR="00236E95" w:rsidRDefault="00236E95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549FA6B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5218A8F2" w14:textId="77777777" w:rsidR="00E302B3" w:rsidRDefault="00E302B3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7E19EB10" w14:textId="77777777" w:rsidR="00DC6FBB" w:rsidRPr="00676267" w:rsidRDefault="003E3B64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lastRenderedPageBreak/>
        <w:t xml:space="preserve">Приложение </w:t>
      </w:r>
      <w:r w:rsidR="007F7139" w:rsidRPr="00676267">
        <w:rPr>
          <w:rFonts w:asciiTheme="majorBidi" w:hAnsiTheme="majorBidi" w:cstheme="majorBidi"/>
          <w:bCs/>
          <w:color w:val="26282F"/>
          <w:sz w:val="20"/>
          <w:szCs w:val="20"/>
        </w:rPr>
        <w:t>№</w:t>
      </w: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> 1</w:t>
      </w:r>
    </w:p>
    <w:p w14:paraId="71A29332" w14:textId="77777777" w:rsidR="00DC6FBB" w:rsidRPr="00676267" w:rsidRDefault="003E3B64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к </w:t>
      </w:r>
      <w:hyperlink w:anchor="anchor3000" w:history="1">
        <w:r w:rsidRPr="00676267">
          <w:rPr>
            <w:rFonts w:asciiTheme="majorBidi" w:hAnsiTheme="majorBidi" w:cstheme="majorBidi"/>
            <w:bCs/>
            <w:color w:val="26282F"/>
            <w:sz w:val="20"/>
            <w:szCs w:val="20"/>
          </w:rPr>
          <w:t>Договору</w:t>
        </w:r>
      </w:hyperlink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о техническом </w:t>
      </w:r>
    </w:p>
    <w:p w14:paraId="68FCD26D" w14:textId="77777777" w:rsidR="00DC6FBB" w:rsidRPr="00676267" w:rsidRDefault="003E3B64" w:rsidP="00DC6FBB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>обслуживании внутридомового</w:t>
      </w:r>
    </w:p>
    <w:p w14:paraId="23B9A5C1" w14:textId="46219815" w:rsidR="003E3B64" w:rsidRPr="00676267" w:rsidRDefault="003E3B64" w:rsidP="00DC6FBB">
      <w:pPr>
        <w:pStyle w:val="a7"/>
        <w:ind w:firstLine="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газового оборудования в жилом доме</w:t>
      </w:r>
    </w:p>
    <w:p w14:paraId="2418AB44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616F147C" w14:textId="77777777" w:rsidR="003E3B64" w:rsidRPr="00676267" w:rsidRDefault="003E3B64" w:rsidP="003E3B64">
      <w:pPr>
        <w:pStyle w:val="1"/>
        <w:rPr>
          <w:rFonts w:asciiTheme="majorBidi" w:hAnsiTheme="majorBidi" w:cstheme="majorBidi"/>
          <w:sz w:val="20"/>
          <w:szCs w:val="20"/>
        </w:rPr>
      </w:pPr>
      <w:r w:rsidRPr="00676267">
        <w:rPr>
          <w:rFonts w:asciiTheme="majorBidi" w:hAnsiTheme="majorBidi" w:cstheme="majorBidi"/>
          <w:sz w:val="20"/>
          <w:szCs w:val="20"/>
        </w:rPr>
        <w:t>Перечень оборудования, входящего в состав внутридомового газового оборудования</w:t>
      </w:r>
    </w:p>
    <w:p w14:paraId="7D71CF81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tbl>
      <w:tblPr>
        <w:tblW w:w="101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"/>
        <w:gridCol w:w="1350"/>
        <w:gridCol w:w="1417"/>
        <w:gridCol w:w="1531"/>
        <w:gridCol w:w="3005"/>
        <w:gridCol w:w="1134"/>
        <w:gridCol w:w="1134"/>
      </w:tblGrid>
      <w:tr w:rsidR="003E3B64" w:rsidRPr="00676267" w14:paraId="57D5931F" w14:textId="77777777" w:rsidTr="00574921"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28EBD" w14:textId="54010763" w:rsidR="003E3B64" w:rsidRPr="00676267" w:rsidRDefault="007A0CE5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54" w:name="anchor31100"/>
            <w:bookmarkEnd w:id="54"/>
            <w:r w:rsidRPr="00676267">
              <w:rPr>
                <w:rFonts w:asciiTheme="majorBidi" w:hAnsiTheme="majorBidi" w:cstheme="majorBidi"/>
                <w:sz w:val="20"/>
                <w:szCs w:val="20"/>
              </w:rPr>
              <w:t>№</w:t>
            </w:r>
          </w:p>
          <w:p w14:paraId="389A9A57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п/п</w:t>
            </w:r>
          </w:p>
        </w:tc>
        <w:tc>
          <w:tcPr>
            <w:tcW w:w="13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FBF7E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20DFB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Адрес жилого дома, в котором расположено внутридомовое газовое оборудование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F1B6B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Год ввода в эксплуатацию внутридомового газового оборудования</w:t>
            </w:r>
          </w:p>
        </w:tc>
        <w:tc>
          <w:tcPr>
            <w:tcW w:w="300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BAB6A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Марка, тип, давление газа (для газопроводов указывается материал, тип прокладки (подземный, надземный, внутренний); при установке прибора газа в квартире указывается наименование прибора учета газа, его расположение (внутри или снаружи здания)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EFA8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Количество (измеряется в штуках, метрах, стояках)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5B3F5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Год выпуска внутридомового газового оборудования</w:t>
            </w:r>
          </w:p>
        </w:tc>
      </w:tr>
      <w:tr w:rsidR="002673A8" w:rsidRPr="00676267" w14:paraId="10C26732" w14:textId="77777777" w:rsidTr="006A4AB2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79F34A" w14:textId="77777777" w:rsidR="002673A8" w:rsidRPr="00676267" w:rsidRDefault="002673A8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350" w:type="dxa"/>
            <w:tcBorders>
              <w:bottom w:val="single" w:sz="2" w:space="0" w:color="000000"/>
              <w:right w:val="single" w:sz="2" w:space="0" w:color="000000"/>
            </w:tcBorders>
          </w:tcPr>
          <w:p w14:paraId="5C772E5B" w14:textId="393A0C8F" w:rsidR="002673A8" w:rsidRPr="00676267" w:rsidRDefault="002673A8" w:rsidP="00B94867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Внутренний газопровод</w:t>
            </w:r>
          </w:p>
        </w:tc>
        <w:tc>
          <w:tcPr>
            <w:tcW w:w="1417" w:type="dxa"/>
            <w:vMerge w:val="restart"/>
            <w:tcBorders>
              <w:right w:val="single" w:sz="2" w:space="0" w:color="000000"/>
            </w:tcBorders>
          </w:tcPr>
          <w:p w14:paraId="633A360B" w14:textId="77777777" w:rsidR="002673A8" w:rsidRPr="006A3320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14:paraId="4B382DCB" w14:textId="77777777" w:rsidR="002673A8" w:rsidRPr="006A3320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</w:tcPr>
          <w:p w14:paraId="6A1479F7" w14:textId="77777777" w:rsidR="002673A8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Разводка внутреннего газопровода</w:t>
            </w:r>
          </w:p>
          <w:p w14:paraId="042B129D" w14:textId="2E97DA70" w:rsidR="002673A8" w:rsidRPr="00B833FD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Внутренний газопровод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0375BBF9" w14:textId="12A3CF23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56B8F601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73A8" w:rsidRPr="00676267" w14:paraId="72C7AFCD" w14:textId="77777777" w:rsidTr="006A4AB2">
        <w:tc>
          <w:tcPr>
            <w:tcW w:w="5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2693C" w14:textId="71B036D8" w:rsidR="002673A8" w:rsidRPr="00676267" w:rsidRDefault="002673A8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350" w:type="dxa"/>
            <w:tcBorders>
              <w:bottom w:val="single" w:sz="2" w:space="0" w:color="000000"/>
              <w:right w:val="single" w:sz="2" w:space="0" w:color="000000"/>
            </w:tcBorders>
          </w:tcPr>
          <w:p w14:paraId="2CDBE33D" w14:textId="1EBF0F60" w:rsidR="002673A8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Наружный газопровод</w:t>
            </w:r>
          </w:p>
        </w:tc>
        <w:tc>
          <w:tcPr>
            <w:tcW w:w="1417" w:type="dxa"/>
            <w:vMerge/>
            <w:tcBorders>
              <w:right w:val="single" w:sz="2" w:space="0" w:color="000000"/>
            </w:tcBorders>
          </w:tcPr>
          <w:p w14:paraId="0AA956BB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2" w:space="0" w:color="000000"/>
              <w:right w:val="single" w:sz="2" w:space="0" w:color="000000"/>
            </w:tcBorders>
          </w:tcPr>
          <w:p w14:paraId="1D7106EC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2" w:space="0" w:color="000000"/>
              <w:right w:val="single" w:sz="2" w:space="0" w:color="000000"/>
            </w:tcBorders>
          </w:tcPr>
          <w:p w14:paraId="22BD8B73" w14:textId="77777777" w:rsidR="002673A8" w:rsidRDefault="002673A8" w:rsidP="001A36F9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Внешний газопровод</w:t>
            </w:r>
          </w:p>
          <w:p w14:paraId="14234E0D" w14:textId="56E66B7A" w:rsidR="002673A8" w:rsidRPr="001A36F9" w:rsidRDefault="002673A8" w:rsidP="001A36F9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Наружный газопровод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2975F2AF" w14:textId="60B60009" w:rsidR="002673A8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 w14:paraId="2CEBF2A0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73A8" w:rsidRPr="00676267" w14:paraId="5B390D1D" w14:textId="77777777" w:rsidTr="002673A8">
        <w:tc>
          <w:tcPr>
            <w:tcW w:w="5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FDB30C" w14:textId="5C9B8FBF" w:rsidR="002673A8" w:rsidRPr="00676267" w:rsidRDefault="002673A8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676267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bottom w:val="single" w:sz="4" w:space="0" w:color="auto"/>
              <w:right w:val="single" w:sz="2" w:space="0" w:color="000000"/>
            </w:tcBorders>
          </w:tcPr>
          <w:p w14:paraId="7BCA8A94" w14:textId="430F008B" w:rsidR="002673A8" w:rsidRPr="00676267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Котел</w:t>
            </w:r>
          </w:p>
        </w:tc>
        <w:tc>
          <w:tcPr>
            <w:tcW w:w="1417" w:type="dxa"/>
            <w:vMerge/>
            <w:tcBorders>
              <w:right w:val="single" w:sz="2" w:space="0" w:color="000000"/>
            </w:tcBorders>
          </w:tcPr>
          <w:p w14:paraId="24334AF3" w14:textId="6E29C68A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  <w:right w:val="single" w:sz="2" w:space="0" w:color="000000"/>
            </w:tcBorders>
          </w:tcPr>
          <w:p w14:paraId="5ECF176E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bottom w:val="single" w:sz="4" w:space="0" w:color="auto"/>
              <w:right w:val="single" w:sz="2" w:space="0" w:color="000000"/>
            </w:tcBorders>
          </w:tcPr>
          <w:p w14:paraId="4E168DDC" w14:textId="2AD6259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000000"/>
            </w:tcBorders>
          </w:tcPr>
          <w:p w14:paraId="524D0271" w14:textId="314E1A0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000000"/>
            </w:tcBorders>
          </w:tcPr>
          <w:p w14:paraId="6F639ADD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2673A8" w:rsidRPr="00676267" w14:paraId="2062AAA9" w14:textId="77777777" w:rsidTr="009458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A338" w14:textId="0439D9A8" w:rsidR="002673A8" w:rsidRDefault="002673A8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5B5" w14:textId="077D8E7A" w:rsidR="002673A8" w:rsidRDefault="002673A8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Сигнализатор загазованности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AAC7CD8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63E2702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6EEF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C6A7" w14:textId="6462936C" w:rsidR="002673A8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CA02" w14:textId="77777777" w:rsidR="002673A8" w:rsidRPr="00676267" w:rsidRDefault="002673A8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458BD" w:rsidRPr="00676267" w14:paraId="7FEBA6F4" w14:textId="77777777" w:rsidTr="009458BD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B418" w14:textId="77777777" w:rsidR="009458BD" w:rsidRDefault="009458BD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399" w14:textId="77777777" w:rsidR="009458BD" w:rsidRDefault="009458BD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2" w:space="0" w:color="000000"/>
            </w:tcBorders>
          </w:tcPr>
          <w:p w14:paraId="31AB271F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088F21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A7AC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64A7" w14:textId="77777777" w:rsidR="009458BD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1530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458BD" w:rsidRPr="00676267" w14:paraId="3580F84E" w14:textId="77777777" w:rsidTr="002673A8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1C7" w14:textId="77777777" w:rsidR="009458BD" w:rsidRDefault="009458BD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6ED4" w14:textId="77777777" w:rsidR="009458BD" w:rsidRDefault="009458BD" w:rsidP="00B833FD">
            <w:pPr>
              <w:pStyle w:val="a7"/>
              <w:ind w:firstLine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5018531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65FA243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A8AD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C180" w14:textId="77777777" w:rsidR="009458BD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E5E" w14:textId="77777777" w:rsidR="009458BD" w:rsidRPr="00676267" w:rsidRDefault="009458BD" w:rsidP="005E6D8C">
            <w:pPr>
              <w:pStyle w:val="a7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364C1D2D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2108149A" w14:textId="6672DD22" w:rsidR="003E3B64" w:rsidRPr="00676267" w:rsidRDefault="003E3B64" w:rsidP="007F7139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676267">
        <w:rPr>
          <w:rFonts w:asciiTheme="majorBidi" w:hAnsiTheme="majorBidi" w:cstheme="majorBidi"/>
          <w:b/>
          <w:color w:val="26282F"/>
          <w:sz w:val="20"/>
          <w:szCs w:val="20"/>
        </w:rPr>
        <w:t>Подписи Сторон</w:t>
      </w:r>
      <w:r w:rsidR="00000FD8">
        <w:rPr>
          <w:rFonts w:asciiTheme="majorBidi" w:hAnsiTheme="majorBidi" w:cstheme="majorBidi"/>
          <w:b/>
          <w:color w:val="26282F"/>
          <w:sz w:val="20"/>
          <w:szCs w:val="20"/>
        </w:rPr>
        <w:t>:</w:t>
      </w:r>
    </w:p>
    <w:p w14:paraId="4E0B15D6" w14:textId="77777777" w:rsidR="003E3B64" w:rsidRPr="00676267" w:rsidRDefault="003E3B64" w:rsidP="007F7139">
      <w:pPr>
        <w:pStyle w:val="a7"/>
        <w:jc w:val="center"/>
        <w:rPr>
          <w:rFonts w:asciiTheme="majorBidi" w:hAnsiTheme="majorBidi" w:cstheme="majorBidi"/>
          <w:sz w:val="20"/>
          <w:szCs w:val="20"/>
        </w:rPr>
      </w:pPr>
    </w:p>
    <w:p w14:paraId="7421A735" w14:textId="77777777" w:rsidR="005B184E" w:rsidRPr="00676267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 w:val="20"/>
          <w:szCs w:val="20"/>
        </w:rPr>
      </w:pPr>
    </w:p>
    <w:p w14:paraId="738AC48F" w14:textId="77777777" w:rsidR="00166336" w:rsidRPr="00676267" w:rsidRDefault="00166336" w:rsidP="00166336">
      <w:pPr>
        <w:widowControl/>
        <w:tabs>
          <w:tab w:val="left" w:pos="7438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  <w:r w:rsidRPr="00676267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</w:p>
    <w:p w14:paraId="2DA3951E" w14:textId="77777777" w:rsidR="00166336" w:rsidRPr="00676267" w:rsidRDefault="00166336" w:rsidP="00166336">
      <w:pPr>
        <w:widowControl/>
        <w:tabs>
          <w:tab w:val="left" w:pos="3225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b/>
          <w:kern w:val="0"/>
          <w:sz w:val="20"/>
          <w:szCs w:val="20"/>
          <w:lang w:eastAsia="en-US" w:bidi="ar-SA"/>
        </w:rPr>
      </w:pPr>
      <w:r w:rsidRPr="00676267">
        <w:rPr>
          <w:rFonts w:eastAsia="Calibri" w:cs="Times New Roman"/>
          <w:b/>
          <w:kern w:val="0"/>
          <w:sz w:val="20"/>
          <w:szCs w:val="20"/>
          <w:lang w:eastAsia="en-US" w:bidi="ar-SA"/>
        </w:rPr>
        <w:t xml:space="preserve">                         Исполнитель:                                                                           Заказчик:</w:t>
      </w:r>
    </w:p>
    <w:p w14:paraId="779C5A6A" w14:textId="77777777" w:rsidR="00166336" w:rsidRPr="00676267" w:rsidRDefault="00166336" w:rsidP="00166336">
      <w:pPr>
        <w:widowControl/>
        <w:tabs>
          <w:tab w:val="left" w:pos="3225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166336" w:rsidRPr="00676267" w14:paraId="58E02E6C" w14:textId="77777777" w:rsidTr="00DE7F4B">
        <w:tc>
          <w:tcPr>
            <w:tcW w:w="5070" w:type="dxa"/>
          </w:tcPr>
          <w:p w14:paraId="44458F64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_____________________________________________</w:t>
            </w:r>
          </w:p>
          <w:p w14:paraId="3B9AC4F9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(должность)</w:t>
            </w:r>
          </w:p>
          <w:p w14:paraId="3B834F89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________________        _________________________</w:t>
            </w:r>
          </w:p>
          <w:p w14:paraId="378F14C2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(подпись)                         (инициалы, фамилия)</w:t>
            </w:r>
          </w:p>
          <w:p w14:paraId="071C3617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«____»________________20___г.</w:t>
            </w:r>
          </w:p>
          <w:p w14:paraId="6053BB23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 xml:space="preserve">                                                                   М.П. </w:t>
            </w:r>
          </w:p>
          <w:p w14:paraId="073F230E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C3094CC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  <w:p w14:paraId="0EC91F3E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  <w:p w14:paraId="54C04BCA" w14:textId="1E8E6439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</w:t>
            </w:r>
            <w:r w:rsidR="00DE7F4B">
              <w:rPr>
                <w:rFonts w:cs="Times New Roman"/>
                <w:kern w:val="0"/>
                <w:sz w:val="20"/>
                <w:szCs w:val="20"/>
              </w:rPr>
              <w:t>______</w:t>
            </w:r>
            <w:r w:rsidRPr="00676267">
              <w:rPr>
                <w:rFonts w:cs="Times New Roman"/>
                <w:kern w:val="0"/>
                <w:sz w:val="20"/>
                <w:szCs w:val="20"/>
              </w:rPr>
              <w:t>__     _____________</w:t>
            </w:r>
            <w:r w:rsidR="00DE7F4B">
              <w:rPr>
                <w:rFonts w:cs="Times New Roman"/>
                <w:kern w:val="0"/>
                <w:sz w:val="20"/>
                <w:szCs w:val="20"/>
              </w:rPr>
              <w:t>___</w:t>
            </w:r>
            <w:r w:rsidRPr="00676267">
              <w:rPr>
                <w:rFonts w:cs="Times New Roman"/>
                <w:kern w:val="0"/>
                <w:sz w:val="20"/>
                <w:szCs w:val="20"/>
              </w:rPr>
              <w:t>____________</w:t>
            </w:r>
          </w:p>
          <w:p w14:paraId="70285C0C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(подпись)                      (инициалы, фамилия)</w:t>
            </w:r>
          </w:p>
          <w:p w14:paraId="57602621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«____»________________20___г.</w:t>
            </w:r>
          </w:p>
          <w:p w14:paraId="1EA39DE0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 xml:space="preserve">                      </w:t>
            </w:r>
          </w:p>
          <w:p w14:paraId="05EC64B5" w14:textId="77777777" w:rsidR="00166336" w:rsidRPr="00676267" w:rsidRDefault="00166336" w:rsidP="009815D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2B8219E9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C497CF4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1F79D6EA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78331D8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4AAAF57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9DDE00A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22B7EABD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34BD4212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1E1E5173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5D7DF61C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6C8458FA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0AB48D84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30DC3C8E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3DA0C2CD" w14:textId="77777777" w:rsidR="005B184E" w:rsidRDefault="005B184E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0333F926" w14:textId="77777777" w:rsidR="00DC6FBB" w:rsidRDefault="00DC6FBB" w:rsidP="003E3B64">
      <w:pPr>
        <w:pStyle w:val="a7"/>
        <w:ind w:firstLine="680"/>
        <w:jc w:val="right"/>
        <w:rPr>
          <w:rFonts w:asciiTheme="majorBidi" w:hAnsiTheme="majorBidi" w:cstheme="majorBidi"/>
          <w:b/>
          <w:color w:val="26282F"/>
          <w:szCs w:val="24"/>
        </w:rPr>
      </w:pPr>
    </w:p>
    <w:p w14:paraId="01387306" w14:textId="77777777" w:rsidR="00676267" w:rsidRDefault="00676267" w:rsidP="00166336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DA15244" w14:textId="77777777" w:rsidR="00676267" w:rsidRDefault="00676267" w:rsidP="00166336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60DDF788" w14:textId="77777777" w:rsidR="00676267" w:rsidRDefault="00676267" w:rsidP="00166336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3E6E1950" w14:textId="77777777" w:rsidR="00676267" w:rsidRDefault="00676267" w:rsidP="00166336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Cs w:val="24"/>
        </w:rPr>
      </w:pPr>
    </w:p>
    <w:p w14:paraId="11D43A78" w14:textId="77777777" w:rsidR="00DC6FBB" w:rsidRPr="00676267" w:rsidRDefault="003E3B64" w:rsidP="002A4224">
      <w:pPr>
        <w:pStyle w:val="a7"/>
        <w:ind w:firstLine="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Приложение </w:t>
      </w:r>
      <w:r w:rsidR="007F7139" w:rsidRPr="00676267">
        <w:rPr>
          <w:rFonts w:asciiTheme="majorBidi" w:hAnsiTheme="majorBidi" w:cstheme="majorBidi"/>
          <w:bCs/>
          <w:color w:val="26282F"/>
          <w:sz w:val="20"/>
          <w:szCs w:val="20"/>
        </w:rPr>
        <w:t>№</w:t>
      </w: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> 2</w:t>
      </w:r>
    </w:p>
    <w:p w14:paraId="77F03DB7" w14:textId="77777777" w:rsidR="00DC6FBB" w:rsidRPr="00676267" w:rsidRDefault="003E3B64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к </w:t>
      </w:r>
      <w:hyperlink w:anchor="anchor3000" w:history="1">
        <w:r w:rsidRPr="00676267">
          <w:rPr>
            <w:rFonts w:asciiTheme="majorBidi" w:hAnsiTheme="majorBidi" w:cstheme="majorBidi"/>
            <w:bCs/>
            <w:color w:val="26282F"/>
            <w:sz w:val="20"/>
            <w:szCs w:val="20"/>
          </w:rPr>
          <w:t>Договору</w:t>
        </w:r>
      </w:hyperlink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о техническом</w:t>
      </w:r>
    </w:p>
    <w:p w14:paraId="0508866E" w14:textId="77777777" w:rsidR="00DC6FBB" w:rsidRPr="00676267" w:rsidRDefault="003E3B64" w:rsidP="003E3B64">
      <w:pPr>
        <w:pStyle w:val="a7"/>
        <w:ind w:firstLine="680"/>
        <w:jc w:val="right"/>
        <w:rPr>
          <w:rFonts w:asciiTheme="majorBidi" w:hAnsiTheme="majorBidi" w:cstheme="majorBidi"/>
          <w:bCs/>
          <w:color w:val="26282F"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обслуживании внутридомового</w:t>
      </w:r>
    </w:p>
    <w:p w14:paraId="6DB67BBE" w14:textId="3319E35B" w:rsidR="003E3B64" w:rsidRPr="00676267" w:rsidRDefault="003E3B64" w:rsidP="003E3B64">
      <w:pPr>
        <w:pStyle w:val="a7"/>
        <w:ind w:firstLine="680"/>
        <w:jc w:val="right"/>
        <w:rPr>
          <w:rFonts w:asciiTheme="majorBidi" w:hAnsiTheme="majorBidi" w:cstheme="majorBidi"/>
          <w:bCs/>
          <w:sz w:val="20"/>
          <w:szCs w:val="20"/>
        </w:rPr>
      </w:pPr>
      <w:r w:rsidRPr="00676267">
        <w:rPr>
          <w:rFonts w:asciiTheme="majorBidi" w:hAnsiTheme="majorBidi" w:cstheme="majorBidi"/>
          <w:bCs/>
          <w:color w:val="26282F"/>
          <w:sz w:val="20"/>
          <w:szCs w:val="20"/>
        </w:rPr>
        <w:t xml:space="preserve"> газового оборудования в жилом доме</w:t>
      </w:r>
    </w:p>
    <w:p w14:paraId="0CB60F34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3F71F603" w14:textId="77777777" w:rsidR="003E3B64" w:rsidRPr="00676267" w:rsidRDefault="003E3B64" w:rsidP="003E3B64">
      <w:pPr>
        <w:pStyle w:val="1"/>
        <w:rPr>
          <w:rFonts w:asciiTheme="majorBidi" w:hAnsiTheme="majorBidi" w:cstheme="majorBidi"/>
          <w:sz w:val="20"/>
          <w:szCs w:val="20"/>
        </w:rPr>
      </w:pPr>
      <w:r w:rsidRPr="00676267">
        <w:rPr>
          <w:rFonts w:asciiTheme="majorBidi" w:hAnsiTheme="majorBidi" w:cstheme="majorBidi"/>
          <w:sz w:val="20"/>
          <w:szCs w:val="20"/>
        </w:rPr>
        <w:t>Перечень выполняемых работ (оказываемых услуг) по техническому обслуживанию внутридомового газового оборудования</w:t>
      </w:r>
    </w:p>
    <w:p w14:paraId="11F7ACCE" w14:textId="77777777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692"/>
        <w:gridCol w:w="1804"/>
        <w:gridCol w:w="1128"/>
        <w:gridCol w:w="1128"/>
        <w:gridCol w:w="1297"/>
        <w:gridCol w:w="1297"/>
        <w:gridCol w:w="1014"/>
      </w:tblGrid>
      <w:tr w:rsidR="003E3B64" w:rsidRPr="00676267" w14:paraId="45CC019B" w14:textId="77777777" w:rsidTr="009458BD">
        <w:trPr>
          <w:trHeight w:val="1571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D1AE6" w14:textId="01BA70AA" w:rsidR="003E3B64" w:rsidRPr="00676267" w:rsidRDefault="007A0CE5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bookmarkStart w:id="55" w:name="anchor32100"/>
            <w:bookmarkEnd w:id="55"/>
            <w:r w:rsidRPr="00676267">
              <w:rPr>
                <w:rFonts w:asciiTheme="majorBidi" w:hAnsiTheme="majorBidi" w:cstheme="majorBidi"/>
                <w:sz w:val="20"/>
                <w:szCs w:val="20"/>
              </w:rPr>
              <w:t>№</w:t>
            </w:r>
            <w:r w:rsidR="003E3B64" w:rsidRPr="00676267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  <w:p w14:paraId="3CEDCF02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п/п</w:t>
            </w:r>
          </w:p>
        </w:tc>
        <w:tc>
          <w:tcPr>
            <w:tcW w:w="16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B5752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Наименование вида работ (услуг)</w:t>
            </w:r>
          </w:p>
        </w:tc>
        <w:tc>
          <w:tcPr>
            <w:tcW w:w="180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1A53A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Наименование внутридомового газового оборудования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EC8401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Периодичность*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90DD5A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Срок начала выполнения работ (оказания услуг)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88802" w14:textId="77777777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Срок окончания выполнения работ (оказания услуг)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6850D" w14:textId="3B7EFB47" w:rsidR="003E3B64" w:rsidRPr="00676267" w:rsidRDefault="003E3B64" w:rsidP="00236E95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Цена за единицу обслуживания ВДГО (</w:t>
            </w:r>
            <w:r w:rsidR="00236E95">
              <w:rPr>
                <w:rFonts w:asciiTheme="majorBidi" w:hAnsiTheme="majorBidi" w:cstheme="majorBidi"/>
                <w:sz w:val="20"/>
                <w:szCs w:val="20"/>
              </w:rPr>
              <w:t>с</w:t>
            </w:r>
            <w:r w:rsidRPr="00676267">
              <w:rPr>
                <w:rFonts w:asciiTheme="majorBidi" w:hAnsiTheme="majorBidi" w:cstheme="majorBidi"/>
                <w:sz w:val="20"/>
                <w:szCs w:val="20"/>
              </w:rPr>
              <w:t xml:space="preserve"> НДС), руб./год</w:t>
            </w:r>
          </w:p>
        </w:tc>
        <w:tc>
          <w:tcPr>
            <w:tcW w:w="101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B12C7" w14:textId="03F6C214" w:rsidR="003E3B64" w:rsidRPr="00676267" w:rsidRDefault="003E3B64" w:rsidP="005E6D8C">
            <w:pPr>
              <w:pStyle w:val="a7"/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С</w:t>
            </w:r>
            <w:r w:rsidR="00236E95">
              <w:rPr>
                <w:rFonts w:asciiTheme="majorBidi" w:hAnsiTheme="majorBidi" w:cstheme="majorBidi"/>
                <w:sz w:val="20"/>
                <w:szCs w:val="20"/>
              </w:rPr>
              <w:t>умма (с НДС)</w:t>
            </w:r>
            <w:r w:rsidRPr="00676267">
              <w:rPr>
                <w:rFonts w:asciiTheme="majorBidi" w:hAnsiTheme="majorBidi" w:cstheme="majorBidi"/>
                <w:sz w:val="20"/>
                <w:szCs w:val="20"/>
              </w:rPr>
              <w:t xml:space="preserve"> руб.</w:t>
            </w:r>
          </w:p>
        </w:tc>
      </w:tr>
      <w:tr w:rsidR="00D90E2D" w:rsidRPr="00676267" w14:paraId="2017244B" w14:textId="77777777" w:rsidTr="00D90E2D">
        <w:tc>
          <w:tcPr>
            <w:tcW w:w="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682AE" w14:textId="77777777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 w:rsidRPr="00676267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692" w:type="dxa"/>
            <w:tcBorders>
              <w:bottom w:val="single" w:sz="2" w:space="0" w:color="000000"/>
              <w:right w:val="single" w:sz="2" w:space="0" w:color="000000"/>
            </w:tcBorders>
          </w:tcPr>
          <w:p w14:paraId="7DB03236" w14:textId="4F9E083D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Техническое обслуживание внутридомового газопровода в жилом доме</w:t>
            </w:r>
          </w:p>
        </w:tc>
        <w:tc>
          <w:tcPr>
            <w:tcW w:w="1804" w:type="dxa"/>
            <w:tcBorders>
              <w:bottom w:val="single" w:sz="2" w:space="0" w:color="000000"/>
              <w:right w:val="single" w:sz="4" w:space="0" w:color="auto"/>
            </w:tcBorders>
          </w:tcPr>
          <w:p w14:paraId="6B833C1F" w14:textId="33285966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Разводка внутреннего газопровода внутренний газопровод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A670DE" w14:textId="2CA53EB5" w:rsidR="00D90E2D" w:rsidRPr="00676267" w:rsidRDefault="00D90E2D" w:rsidP="00D90E2D">
            <w:pPr>
              <w:pStyle w:val="a7"/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ежегодно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44B504" w14:textId="18823FE4" w:rsidR="00D90E2D" w:rsidRPr="00676267" w:rsidRDefault="00D90E2D" w:rsidP="00D90E2D">
            <w:pPr>
              <w:pStyle w:val="a7"/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с момента подписания договора</w:t>
            </w:r>
          </w:p>
        </w:tc>
        <w:tc>
          <w:tcPr>
            <w:tcW w:w="1297" w:type="dxa"/>
            <w:vMerge w:val="restart"/>
            <w:tcBorders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06E10F0E" w14:textId="1B94731A" w:rsidR="00D90E2D" w:rsidRPr="00676267" w:rsidRDefault="00D90E2D" w:rsidP="00D90E2D">
            <w:pPr>
              <w:pStyle w:val="a7"/>
              <w:ind w:right="113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90E2D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в соотв. с подп. б п. 43 Правил пользования газом, уст. Пост. Правит. № 410 от </w:t>
            </w:r>
            <w:smartTag w:uri="urn:schemas-microsoft-com:office:smarttags" w:element="date">
              <w:smartTagPr>
                <w:attr w:name="Year" w:val="2013"/>
                <w:attr w:name="Day" w:val="14"/>
                <w:attr w:name="Month" w:val="05"/>
                <w:attr w:name="ls" w:val="trans"/>
              </w:smartTagPr>
              <w:r w:rsidRPr="00D90E2D">
                <w:rPr>
                  <w:rFonts w:eastAsia="Calibri" w:cs="Times New Roman"/>
                  <w:kern w:val="0"/>
                  <w:sz w:val="18"/>
                  <w:szCs w:val="18"/>
                  <w:lang w:eastAsia="en-US" w:bidi="ar-SA"/>
                </w:rPr>
                <w:t>14.05.2013</w:t>
              </w:r>
            </w:smartTag>
            <w:r w:rsidRPr="00D90E2D">
              <w:rPr>
                <w:rFonts w:eastAsia="Calibri" w:cs="Times New Roman"/>
                <w:kern w:val="0"/>
                <w:sz w:val="18"/>
                <w:szCs w:val="18"/>
                <w:lang w:eastAsia="en-US" w:bidi="ar-SA"/>
              </w:rPr>
              <w:t xml:space="preserve"> г.</w:t>
            </w:r>
          </w:p>
        </w:tc>
        <w:tc>
          <w:tcPr>
            <w:tcW w:w="1297" w:type="dxa"/>
            <w:tcBorders>
              <w:bottom w:val="single" w:sz="2" w:space="0" w:color="000000"/>
              <w:right w:val="single" w:sz="2" w:space="0" w:color="000000"/>
            </w:tcBorders>
          </w:tcPr>
          <w:p w14:paraId="030B5332" w14:textId="23284348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bottom w:val="single" w:sz="2" w:space="0" w:color="000000"/>
              <w:right w:val="single" w:sz="2" w:space="0" w:color="000000"/>
            </w:tcBorders>
          </w:tcPr>
          <w:p w14:paraId="64836719" w14:textId="76E0A509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D90E2D" w:rsidRPr="00676267" w14:paraId="482903AA" w14:textId="77777777" w:rsidTr="00D90E2D">
        <w:tc>
          <w:tcPr>
            <w:tcW w:w="84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9660D9" w14:textId="687E7CA7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2" w:space="0" w:color="000000"/>
            </w:tcBorders>
          </w:tcPr>
          <w:p w14:paraId="620E35C1" w14:textId="46DF5974" w:rsidR="00D90E2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Обход и осмотр трассы наружного (подземного, наземного) газопровода</w:t>
            </w:r>
          </w:p>
        </w:tc>
        <w:tc>
          <w:tcPr>
            <w:tcW w:w="1804" w:type="dxa"/>
            <w:tcBorders>
              <w:bottom w:val="single" w:sz="4" w:space="0" w:color="auto"/>
              <w:right w:val="single" w:sz="4" w:space="0" w:color="auto"/>
            </w:tcBorders>
          </w:tcPr>
          <w:p w14:paraId="42CDA66A" w14:textId="77777777" w:rsidR="00D90E2D" w:rsidRPr="002A4224" w:rsidRDefault="00D90E2D" w:rsidP="00927E7C">
            <w:pPr>
              <w:rPr>
                <w:sz w:val="20"/>
                <w:szCs w:val="20"/>
              </w:rPr>
            </w:pPr>
            <w:r w:rsidRPr="002A4224">
              <w:rPr>
                <w:sz w:val="20"/>
                <w:szCs w:val="20"/>
              </w:rPr>
              <w:t>Внешний газопровод</w:t>
            </w:r>
          </w:p>
          <w:p w14:paraId="65EFFD19" w14:textId="0C188B63" w:rsidR="00D90E2D" w:rsidRPr="002A4224" w:rsidRDefault="00D90E2D" w:rsidP="00927E7C">
            <w:r w:rsidRPr="002A4224">
              <w:rPr>
                <w:sz w:val="20"/>
                <w:szCs w:val="20"/>
              </w:rPr>
              <w:t>Наружный</w:t>
            </w:r>
            <w:r>
              <w:rPr>
                <w:sz w:val="20"/>
                <w:szCs w:val="20"/>
              </w:rPr>
              <w:t xml:space="preserve"> </w:t>
            </w:r>
            <w:r w:rsidRPr="002A4224">
              <w:rPr>
                <w:sz w:val="20"/>
                <w:szCs w:val="20"/>
              </w:rPr>
              <w:t>газопровод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84EF" w14:textId="37F9A92B" w:rsidR="00D90E2D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CD5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FE89036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tcBorders>
              <w:bottom w:val="single" w:sz="4" w:space="0" w:color="auto"/>
              <w:right w:val="single" w:sz="2" w:space="0" w:color="000000"/>
            </w:tcBorders>
          </w:tcPr>
          <w:p w14:paraId="37F13060" w14:textId="4254853F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bottom w:val="single" w:sz="4" w:space="0" w:color="auto"/>
              <w:right w:val="single" w:sz="2" w:space="0" w:color="000000"/>
            </w:tcBorders>
          </w:tcPr>
          <w:p w14:paraId="3AD994AA" w14:textId="5AA9E21E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D90E2D" w:rsidRPr="00676267" w14:paraId="66240038" w14:textId="77777777" w:rsidTr="00D90E2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58B" w14:textId="6675F8E3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676267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63C" w14:textId="2DFA7FD6" w:rsidR="00D90E2D" w:rsidRPr="00676267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Техническое обслуживание котла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033E" w14:textId="411702E0" w:rsidR="00D90E2D" w:rsidRPr="00B833F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406" w14:textId="63A29DB1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145B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2084A94C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C5F91F7" w14:textId="3F888E64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83E7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0E2D" w:rsidRPr="00676267" w14:paraId="6A78B2B1" w14:textId="77777777" w:rsidTr="00D90E2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B0E" w14:textId="336C2B8F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4.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C5F9" w14:textId="5C780AA6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Инструктаж потребителей газа и оформление результатов работ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BC9" w14:textId="5587CE2C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Инструктаж потребителей газа и оформление результатов работ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1F0D" w14:textId="2BB5B011" w:rsidR="00D90E2D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182E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68306A1C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463A65D" w14:textId="74CB5742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10BC" w14:textId="77777777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90E2D" w:rsidRPr="00676267" w14:paraId="0A62BFC2" w14:textId="77777777" w:rsidTr="00D90E2D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5ED" w14:textId="096333D2" w:rsidR="00D90E2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US"/>
              </w:rPr>
              <w:t>5.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4409" w14:textId="2BFFF455" w:rsidR="00D90E2D" w:rsidRPr="00624A36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Техническое обслуживание сигнализатора загазованности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C611" w14:textId="77777777" w:rsidR="00D90E2D" w:rsidRPr="0078744B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47E0" w14:textId="425769F6" w:rsidR="00D90E2D" w:rsidRPr="00624A36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4413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8B075BB" w14:textId="77777777" w:rsidR="00D90E2D" w:rsidRPr="00676267" w:rsidRDefault="00D90E2D" w:rsidP="00927E7C">
            <w:pPr>
              <w:pStyle w:val="a7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4A13EE8" w14:textId="37DF8360" w:rsidR="00D90E2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80F" w14:textId="77777777" w:rsidR="00D90E2D" w:rsidRDefault="00D90E2D" w:rsidP="00927E7C">
            <w:pPr>
              <w:pStyle w:val="a7"/>
              <w:ind w:firstLine="0"/>
              <w:jc w:val="left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1445BEDF" w14:textId="15678E91" w:rsidR="003E3B64" w:rsidRPr="00676267" w:rsidRDefault="003E3B64" w:rsidP="003E3B64">
      <w:pPr>
        <w:pStyle w:val="a7"/>
        <w:rPr>
          <w:rFonts w:asciiTheme="majorBidi" w:hAnsiTheme="majorBidi" w:cstheme="majorBidi"/>
          <w:sz w:val="20"/>
          <w:szCs w:val="20"/>
        </w:rPr>
      </w:pPr>
    </w:p>
    <w:p w14:paraId="52B82623" w14:textId="73001D59" w:rsidR="003E3B64" w:rsidRPr="00676267" w:rsidRDefault="003E3B64" w:rsidP="007F7139">
      <w:pPr>
        <w:pStyle w:val="OEM"/>
        <w:jc w:val="center"/>
        <w:rPr>
          <w:rFonts w:asciiTheme="majorBidi" w:hAnsiTheme="majorBidi" w:cstheme="majorBidi"/>
          <w:sz w:val="20"/>
          <w:szCs w:val="20"/>
        </w:rPr>
      </w:pPr>
      <w:r w:rsidRPr="00676267">
        <w:rPr>
          <w:rFonts w:asciiTheme="majorBidi" w:hAnsiTheme="majorBidi" w:cstheme="majorBidi"/>
          <w:b/>
          <w:color w:val="26282F"/>
          <w:sz w:val="20"/>
          <w:szCs w:val="20"/>
        </w:rPr>
        <w:t>Подписи Сторон</w:t>
      </w:r>
      <w:r w:rsidR="00000FD8">
        <w:rPr>
          <w:rFonts w:asciiTheme="majorBidi" w:hAnsiTheme="majorBidi" w:cstheme="majorBidi"/>
          <w:b/>
          <w:color w:val="26282F"/>
          <w:sz w:val="20"/>
          <w:szCs w:val="20"/>
        </w:rPr>
        <w:t>:</w:t>
      </w:r>
    </w:p>
    <w:p w14:paraId="7D9BDE3C" w14:textId="77777777" w:rsidR="003E3B64" w:rsidRPr="00676267" w:rsidRDefault="003E3B64" w:rsidP="007F7139">
      <w:pPr>
        <w:pStyle w:val="a7"/>
        <w:jc w:val="center"/>
        <w:rPr>
          <w:rFonts w:asciiTheme="majorBidi" w:hAnsiTheme="majorBidi" w:cstheme="majorBidi"/>
          <w:sz w:val="20"/>
          <w:szCs w:val="20"/>
        </w:rPr>
      </w:pPr>
    </w:p>
    <w:p w14:paraId="146CBDDE" w14:textId="77777777" w:rsidR="00DC6FBB" w:rsidRPr="0078744B" w:rsidRDefault="00DC6FBB" w:rsidP="00DC6FBB">
      <w:pPr>
        <w:widowControl/>
        <w:tabs>
          <w:tab w:val="left" w:pos="7438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kern w:val="0"/>
          <w:sz w:val="20"/>
          <w:szCs w:val="20"/>
          <w:lang w:val="en-US" w:eastAsia="en-US" w:bidi="ar-SA"/>
        </w:rPr>
      </w:pPr>
      <w:r w:rsidRPr="00676267">
        <w:rPr>
          <w:rFonts w:eastAsia="Calibri" w:cs="Times New Roman"/>
          <w:kern w:val="0"/>
          <w:sz w:val="20"/>
          <w:szCs w:val="20"/>
          <w:lang w:eastAsia="en-US" w:bidi="ar-SA"/>
        </w:rPr>
        <w:tab/>
      </w:r>
    </w:p>
    <w:p w14:paraId="2ABC9E5A" w14:textId="77777777" w:rsidR="00DC6FBB" w:rsidRPr="00676267" w:rsidRDefault="00DC6FBB" w:rsidP="00DC6FBB">
      <w:pPr>
        <w:widowControl/>
        <w:tabs>
          <w:tab w:val="left" w:pos="3225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b/>
          <w:kern w:val="0"/>
          <w:sz w:val="20"/>
          <w:szCs w:val="20"/>
          <w:lang w:eastAsia="en-US" w:bidi="ar-SA"/>
        </w:rPr>
      </w:pPr>
      <w:r w:rsidRPr="00676267">
        <w:rPr>
          <w:rFonts w:eastAsia="Calibri" w:cs="Times New Roman"/>
          <w:b/>
          <w:kern w:val="0"/>
          <w:sz w:val="20"/>
          <w:szCs w:val="20"/>
          <w:lang w:eastAsia="en-US" w:bidi="ar-SA"/>
        </w:rPr>
        <w:t xml:space="preserve">                         Исполнитель:                                                                           Заказчик:</w:t>
      </w:r>
    </w:p>
    <w:p w14:paraId="2113BF16" w14:textId="77777777" w:rsidR="00DC6FBB" w:rsidRPr="00676267" w:rsidRDefault="00DC6FBB" w:rsidP="00DC6FBB">
      <w:pPr>
        <w:widowControl/>
        <w:tabs>
          <w:tab w:val="left" w:pos="3225"/>
        </w:tabs>
        <w:suppressAutoHyphens w:val="0"/>
        <w:overflowPunct/>
        <w:autoSpaceDE/>
        <w:autoSpaceDN/>
        <w:spacing w:after="160" w:line="259" w:lineRule="auto"/>
        <w:textAlignment w:val="auto"/>
        <w:rPr>
          <w:rFonts w:eastAsia="Calibri" w:cs="Times New Roman"/>
          <w:kern w:val="0"/>
          <w:sz w:val="20"/>
          <w:szCs w:val="20"/>
          <w:lang w:eastAsia="en-US" w:bidi="ar-S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DC6FBB" w:rsidRPr="00676267" w14:paraId="4A735F88" w14:textId="77777777" w:rsidTr="00257511">
        <w:tc>
          <w:tcPr>
            <w:tcW w:w="5211" w:type="dxa"/>
          </w:tcPr>
          <w:p w14:paraId="0D96610C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_____________________________________________</w:t>
            </w:r>
          </w:p>
          <w:p w14:paraId="5D15C9B9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(должность)</w:t>
            </w:r>
          </w:p>
          <w:p w14:paraId="27E8992C" w14:textId="4E909488" w:rsidR="00DC6FBB" w:rsidRPr="00676267" w:rsidRDefault="009640C0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________________</w:t>
            </w:r>
            <w:r w:rsidR="00DC6FBB" w:rsidRPr="00676267">
              <w:rPr>
                <w:rFonts w:cs="Times New Roman"/>
                <w:kern w:val="0"/>
                <w:sz w:val="20"/>
                <w:szCs w:val="20"/>
              </w:rPr>
              <w:t xml:space="preserve">        _________________________</w:t>
            </w:r>
          </w:p>
          <w:p w14:paraId="2148F418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(подпись)                         (инициалы, фамилия)</w:t>
            </w:r>
          </w:p>
          <w:p w14:paraId="06C8FEA9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«____»________________20___г.</w:t>
            </w:r>
          </w:p>
          <w:p w14:paraId="67DE46E0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 xml:space="preserve">                                                                   М.П. </w:t>
            </w:r>
          </w:p>
          <w:p w14:paraId="5551E307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17F73B6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  <w:p w14:paraId="5186E3BC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  <w:p w14:paraId="3EDB7C3D" w14:textId="0C55CA4A" w:rsidR="00DC6FBB" w:rsidRPr="00676267" w:rsidRDefault="009640C0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________</w:t>
            </w:r>
            <w:r w:rsidR="00257511">
              <w:rPr>
                <w:rFonts w:cs="Times New Roman"/>
                <w:kern w:val="0"/>
                <w:sz w:val="20"/>
                <w:szCs w:val="20"/>
              </w:rPr>
              <w:t>_______</w:t>
            </w:r>
            <w:r w:rsidRPr="00676267">
              <w:rPr>
                <w:rFonts w:cs="Times New Roman"/>
                <w:kern w:val="0"/>
                <w:sz w:val="20"/>
                <w:szCs w:val="20"/>
              </w:rPr>
              <w:t>__</w:t>
            </w:r>
            <w:r w:rsidR="00DC6FBB" w:rsidRPr="00676267">
              <w:rPr>
                <w:rFonts w:cs="Times New Roman"/>
                <w:kern w:val="0"/>
                <w:sz w:val="20"/>
                <w:szCs w:val="20"/>
              </w:rPr>
              <w:t xml:space="preserve">     _____________</w:t>
            </w:r>
            <w:r w:rsidR="00257511">
              <w:rPr>
                <w:rFonts w:cs="Times New Roman"/>
                <w:kern w:val="0"/>
                <w:sz w:val="20"/>
                <w:szCs w:val="20"/>
              </w:rPr>
              <w:t>__</w:t>
            </w:r>
            <w:r w:rsidR="00DC6FBB" w:rsidRPr="00676267">
              <w:rPr>
                <w:rFonts w:cs="Times New Roman"/>
                <w:kern w:val="0"/>
                <w:sz w:val="20"/>
                <w:szCs w:val="20"/>
              </w:rPr>
              <w:t>____________</w:t>
            </w:r>
          </w:p>
          <w:p w14:paraId="0539FAF1" w14:textId="17DA4518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jc w:val="center"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(подпись)                      (инициалы, фамилия)</w:t>
            </w:r>
          </w:p>
          <w:p w14:paraId="1C5CADAB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>«____»________________20___г.</w:t>
            </w:r>
          </w:p>
          <w:p w14:paraId="2A7F42DA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  <w:r w:rsidRPr="00676267">
              <w:rPr>
                <w:rFonts w:cs="Times New Roman"/>
                <w:kern w:val="0"/>
                <w:sz w:val="20"/>
                <w:szCs w:val="20"/>
              </w:rPr>
              <w:t xml:space="preserve">                      </w:t>
            </w:r>
          </w:p>
          <w:p w14:paraId="6F3474D7" w14:textId="77777777" w:rsidR="00DC6FBB" w:rsidRPr="00676267" w:rsidRDefault="00DC6FBB" w:rsidP="00DC6FBB">
            <w:pPr>
              <w:widowControl/>
              <w:suppressAutoHyphens w:val="0"/>
              <w:overflowPunct/>
              <w:autoSpaceDE/>
              <w:autoSpaceDN/>
              <w:textAlignment w:val="auto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14:paraId="3049CEC9" w14:textId="77777777" w:rsidR="00BF0BAF" w:rsidRPr="003E3B64" w:rsidRDefault="00BF0BAF">
      <w:pPr>
        <w:rPr>
          <w:rFonts w:asciiTheme="majorBidi" w:hAnsiTheme="majorBidi" w:cstheme="majorBidi"/>
          <w:szCs w:val="24"/>
        </w:rPr>
      </w:pPr>
    </w:p>
    <w:sectPr w:rsidR="00BF0BAF" w:rsidRPr="003E3B64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80968" w14:textId="77777777" w:rsidR="00F43B3B" w:rsidRDefault="00F43B3B" w:rsidP="003E3B64">
      <w:r>
        <w:separator/>
      </w:r>
    </w:p>
  </w:endnote>
  <w:endnote w:type="continuationSeparator" w:id="0">
    <w:p w14:paraId="4201BBAB" w14:textId="77777777" w:rsidR="00F43B3B" w:rsidRDefault="00F43B3B" w:rsidP="003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26"/>
      <w:gridCol w:w="327"/>
    </w:tblGrid>
    <w:tr w:rsidR="003E3B64" w14:paraId="0F2F954F" w14:textId="77777777">
      <w:tc>
        <w:tcPr>
          <w:tcW w:w="0" w:type="auto"/>
        </w:tcPr>
        <w:p w14:paraId="2807C171" w14:textId="77777777" w:rsidR="003E3B64" w:rsidRDefault="003E3B64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14:paraId="4C94D687" w14:textId="6C4867E8" w:rsidR="003E3B64" w:rsidRDefault="003E3B64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</w:p>
      </w:tc>
      <w:tc>
        <w:tcPr>
          <w:tcW w:w="0" w:type="auto"/>
        </w:tcPr>
        <w:p w14:paraId="04F6E804" w14:textId="4B5F6F31" w:rsidR="003E3B64" w:rsidRDefault="003E3B64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473763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473763">
            <w:rPr>
              <w:rFonts w:eastAsia="Times New Roman" w:cs="Times New Roman"/>
              <w:noProof/>
            </w:rPr>
            <w:t>6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F4AA0" w14:textId="77777777" w:rsidR="00F43B3B" w:rsidRDefault="00F43B3B" w:rsidP="003E3B64">
      <w:r>
        <w:separator/>
      </w:r>
    </w:p>
  </w:footnote>
  <w:footnote w:type="continuationSeparator" w:id="0">
    <w:p w14:paraId="3814F8BF" w14:textId="77777777" w:rsidR="00F43B3B" w:rsidRDefault="00F43B3B" w:rsidP="003E3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1E371" w14:textId="6F3352E8" w:rsidR="003E3B64" w:rsidRDefault="003E3B64">
    <w:pPr>
      <w:pStyle w:val="Standard"/>
      <w:ind w:firstLine="0"/>
      <w:jc w:val="left"/>
      <w:rPr>
        <w:rFonts w:eastAsia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65"/>
    <w:rsid w:val="00000FD8"/>
    <w:rsid w:val="00007118"/>
    <w:rsid w:val="00017AF4"/>
    <w:rsid w:val="00071891"/>
    <w:rsid w:val="000B0D5E"/>
    <w:rsid w:val="0010152A"/>
    <w:rsid w:val="00122FC8"/>
    <w:rsid w:val="00125F78"/>
    <w:rsid w:val="00166336"/>
    <w:rsid w:val="001734B3"/>
    <w:rsid w:val="001749CE"/>
    <w:rsid w:val="00196AF5"/>
    <w:rsid w:val="001A36F9"/>
    <w:rsid w:val="00224C04"/>
    <w:rsid w:val="00236E95"/>
    <w:rsid w:val="00257511"/>
    <w:rsid w:val="002673A8"/>
    <w:rsid w:val="002A4224"/>
    <w:rsid w:val="002B1E2D"/>
    <w:rsid w:val="002F352A"/>
    <w:rsid w:val="003016E4"/>
    <w:rsid w:val="00350BD7"/>
    <w:rsid w:val="003642FA"/>
    <w:rsid w:val="0038089C"/>
    <w:rsid w:val="00382C5C"/>
    <w:rsid w:val="003E3B64"/>
    <w:rsid w:val="00441B3F"/>
    <w:rsid w:val="00473763"/>
    <w:rsid w:val="004F641A"/>
    <w:rsid w:val="00555D41"/>
    <w:rsid w:val="00562462"/>
    <w:rsid w:val="00574921"/>
    <w:rsid w:val="0059602A"/>
    <w:rsid w:val="005B184E"/>
    <w:rsid w:val="005B2B9B"/>
    <w:rsid w:val="005C7358"/>
    <w:rsid w:val="005E30FB"/>
    <w:rsid w:val="00624A36"/>
    <w:rsid w:val="00625DB5"/>
    <w:rsid w:val="006267FD"/>
    <w:rsid w:val="00675644"/>
    <w:rsid w:val="00676267"/>
    <w:rsid w:val="006A32B8"/>
    <w:rsid w:val="006A3320"/>
    <w:rsid w:val="006B1B15"/>
    <w:rsid w:val="006B254D"/>
    <w:rsid w:val="006C39F0"/>
    <w:rsid w:val="006C5D1E"/>
    <w:rsid w:val="006E2212"/>
    <w:rsid w:val="006F5A00"/>
    <w:rsid w:val="0071063B"/>
    <w:rsid w:val="00744A42"/>
    <w:rsid w:val="007474AC"/>
    <w:rsid w:val="0077153F"/>
    <w:rsid w:val="00774C90"/>
    <w:rsid w:val="00783911"/>
    <w:rsid w:val="0078744B"/>
    <w:rsid w:val="007A0CE5"/>
    <w:rsid w:val="007B61B7"/>
    <w:rsid w:val="007C4207"/>
    <w:rsid w:val="007F7139"/>
    <w:rsid w:val="00823874"/>
    <w:rsid w:val="008C045E"/>
    <w:rsid w:val="008C0D49"/>
    <w:rsid w:val="008E7465"/>
    <w:rsid w:val="009003D5"/>
    <w:rsid w:val="00927E7C"/>
    <w:rsid w:val="00940068"/>
    <w:rsid w:val="009458BD"/>
    <w:rsid w:val="00960AB2"/>
    <w:rsid w:val="009640C0"/>
    <w:rsid w:val="00983DE9"/>
    <w:rsid w:val="009A255D"/>
    <w:rsid w:val="009B2899"/>
    <w:rsid w:val="009F0CEA"/>
    <w:rsid w:val="00A02D02"/>
    <w:rsid w:val="00A1653A"/>
    <w:rsid w:val="00A225B4"/>
    <w:rsid w:val="00A2637E"/>
    <w:rsid w:val="00A56B88"/>
    <w:rsid w:val="00A642B8"/>
    <w:rsid w:val="00B454C5"/>
    <w:rsid w:val="00B82137"/>
    <w:rsid w:val="00B833FD"/>
    <w:rsid w:val="00B94867"/>
    <w:rsid w:val="00BA7860"/>
    <w:rsid w:val="00BB3CAA"/>
    <w:rsid w:val="00BD1259"/>
    <w:rsid w:val="00BD1D2B"/>
    <w:rsid w:val="00BF0BAF"/>
    <w:rsid w:val="00C101AE"/>
    <w:rsid w:val="00C214B2"/>
    <w:rsid w:val="00C3088F"/>
    <w:rsid w:val="00C763FC"/>
    <w:rsid w:val="00C872C1"/>
    <w:rsid w:val="00CD6760"/>
    <w:rsid w:val="00CE1DD3"/>
    <w:rsid w:val="00CE5F2F"/>
    <w:rsid w:val="00D41CE9"/>
    <w:rsid w:val="00D6265D"/>
    <w:rsid w:val="00D86BBD"/>
    <w:rsid w:val="00D90E2D"/>
    <w:rsid w:val="00D93092"/>
    <w:rsid w:val="00DC6FBB"/>
    <w:rsid w:val="00DD1565"/>
    <w:rsid w:val="00DE7F4B"/>
    <w:rsid w:val="00E160BA"/>
    <w:rsid w:val="00E21F67"/>
    <w:rsid w:val="00E302B3"/>
    <w:rsid w:val="00E47924"/>
    <w:rsid w:val="00E5346F"/>
    <w:rsid w:val="00E925C5"/>
    <w:rsid w:val="00ED1EE6"/>
    <w:rsid w:val="00ED31E4"/>
    <w:rsid w:val="00EF27AF"/>
    <w:rsid w:val="00F108CA"/>
    <w:rsid w:val="00F34875"/>
    <w:rsid w:val="00F43B3B"/>
    <w:rsid w:val="00F71F30"/>
    <w:rsid w:val="00F86AED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6145"/>
    <o:shapelayout v:ext="edit">
      <o:idmap v:ext="edit" data="1"/>
    </o:shapelayout>
  </w:shapeDefaults>
  <w:decimalSymbol w:val=","/>
  <w:listSeparator w:val=";"/>
  <w14:docId w14:val="49021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6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14:ligatures w14:val="none"/>
    </w:rPr>
  </w:style>
  <w:style w:type="paragraph" w:styleId="1">
    <w:name w:val="heading 1"/>
    <w:basedOn w:val="a"/>
    <w:link w:val="10"/>
    <w:uiPriority w:val="9"/>
    <w:qFormat/>
    <w:rsid w:val="003E3B64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B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B64"/>
  </w:style>
  <w:style w:type="paragraph" w:styleId="a5">
    <w:name w:val="footer"/>
    <w:basedOn w:val="a"/>
    <w:link w:val="a6"/>
    <w:uiPriority w:val="99"/>
    <w:unhideWhenUsed/>
    <w:rsid w:val="003E3B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B64"/>
  </w:style>
  <w:style w:type="character" w:customStyle="1" w:styleId="10">
    <w:name w:val="Заголовок 1 Знак"/>
    <w:basedOn w:val="a0"/>
    <w:link w:val="1"/>
    <w:uiPriority w:val="9"/>
    <w:rsid w:val="003E3B64"/>
    <w:rPr>
      <w:rFonts w:ascii="Times New Roman" w:hAnsi="Times New Roman"/>
      <w:b/>
      <w:kern w:val="3"/>
      <w:sz w:val="24"/>
      <w14:ligatures w14:val="none"/>
    </w:rPr>
  </w:style>
  <w:style w:type="paragraph" w:customStyle="1" w:styleId="Standard">
    <w:name w:val="Standard"/>
    <w:rsid w:val="003E3B6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  <w14:ligatures w14:val="none"/>
    </w:rPr>
  </w:style>
  <w:style w:type="paragraph" w:customStyle="1" w:styleId="a7">
    <w:name w:val="Нормальный"/>
    <w:basedOn w:val="Standard"/>
    <w:rsid w:val="003E3B64"/>
  </w:style>
  <w:style w:type="paragraph" w:customStyle="1" w:styleId="OEM">
    <w:name w:val="Нормальный (OEM)"/>
    <w:basedOn w:val="a"/>
    <w:rsid w:val="003E3B64"/>
    <w:pPr>
      <w:widowControl/>
      <w:suppressAutoHyphens w:val="0"/>
      <w:jc w:val="both"/>
    </w:pPr>
    <w:rPr>
      <w:rFonts w:ascii="Courier New" w:eastAsia="Courier New" w:hAnsi="Courier New" w:cs="Courier New"/>
      <w:szCs w:val="24"/>
    </w:rPr>
  </w:style>
  <w:style w:type="paragraph" w:customStyle="1" w:styleId="a8">
    <w:name w:val="Комментарий"/>
    <w:basedOn w:val="a"/>
    <w:rsid w:val="003E3B64"/>
    <w:pPr>
      <w:widowControl/>
      <w:shd w:val="clear" w:color="auto" w:fill="F0F0F0"/>
      <w:spacing w:before="75"/>
      <w:ind w:left="170"/>
      <w:jc w:val="both"/>
    </w:pPr>
    <w:rPr>
      <w:color w:val="353842"/>
      <w:shd w:val="clear" w:color="auto" w:fill="F0F0F0"/>
    </w:rPr>
  </w:style>
  <w:style w:type="paragraph" w:customStyle="1" w:styleId="a9">
    <w:name w:val="Сноска"/>
    <w:basedOn w:val="Standard"/>
    <w:rsid w:val="003E3B64"/>
    <w:rPr>
      <w:sz w:val="20"/>
    </w:rPr>
  </w:style>
  <w:style w:type="paragraph" w:styleId="aa">
    <w:name w:val="No Spacing"/>
    <w:uiPriority w:val="1"/>
    <w:qFormat/>
    <w:rsid w:val="000B0D5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14:ligatures w14:val="none"/>
    </w:rPr>
  </w:style>
  <w:style w:type="character" w:styleId="ab">
    <w:name w:val="Hyperlink"/>
    <w:basedOn w:val="a0"/>
    <w:uiPriority w:val="99"/>
    <w:semiHidden/>
    <w:unhideWhenUsed/>
    <w:rsid w:val="002F35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56B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B88"/>
    <w:rPr>
      <w:rFonts w:ascii="Tahoma" w:hAnsi="Tahoma" w:cs="Tahoma"/>
      <w:kern w:val="3"/>
      <w:sz w:val="16"/>
      <w:szCs w:val="16"/>
      <w14:ligatures w14:val="none"/>
    </w:rPr>
  </w:style>
  <w:style w:type="table" w:styleId="ae">
    <w:name w:val="Table Grid"/>
    <w:basedOn w:val="a1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2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64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14:ligatures w14:val="none"/>
    </w:rPr>
  </w:style>
  <w:style w:type="paragraph" w:styleId="1">
    <w:name w:val="heading 1"/>
    <w:basedOn w:val="a"/>
    <w:link w:val="10"/>
    <w:uiPriority w:val="9"/>
    <w:qFormat/>
    <w:rsid w:val="003E3B64"/>
    <w:pPr>
      <w:keepNext/>
      <w:widowControl/>
      <w:spacing w:before="240" w:after="120"/>
      <w:ind w:firstLine="7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B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3B64"/>
  </w:style>
  <w:style w:type="paragraph" w:styleId="a5">
    <w:name w:val="footer"/>
    <w:basedOn w:val="a"/>
    <w:link w:val="a6"/>
    <w:uiPriority w:val="99"/>
    <w:unhideWhenUsed/>
    <w:rsid w:val="003E3B6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3B64"/>
  </w:style>
  <w:style w:type="character" w:customStyle="1" w:styleId="10">
    <w:name w:val="Заголовок 1 Знак"/>
    <w:basedOn w:val="a0"/>
    <w:link w:val="1"/>
    <w:uiPriority w:val="9"/>
    <w:rsid w:val="003E3B64"/>
    <w:rPr>
      <w:rFonts w:ascii="Times New Roman" w:hAnsi="Times New Roman"/>
      <w:b/>
      <w:kern w:val="3"/>
      <w:sz w:val="24"/>
      <w14:ligatures w14:val="none"/>
    </w:rPr>
  </w:style>
  <w:style w:type="paragraph" w:customStyle="1" w:styleId="Standard">
    <w:name w:val="Standard"/>
    <w:rsid w:val="003E3B64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/>
      <w:kern w:val="3"/>
      <w:sz w:val="24"/>
      <w14:ligatures w14:val="none"/>
    </w:rPr>
  </w:style>
  <w:style w:type="paragraph" w:customStyle="1" w:styleId="a7">
    <w:name w:val="Нормальный"/>
    <w:basedOn w:val="Standard"/>
    <w:rsid w:val="003E3B64"/>
  </w:style>
  <w:style w:type="paragraph" w:customStyle="1" w:styleId="OEM">
    <w:name w:val="Нормальный (OEM)"/>
    <w:basedOn w:val="a"/>
    <w:rsid w:val="003E3B64"/>
    <w:pPr>
      <w:widowControl/>
      <w:suppressAutoHyphens w:val="0"/>
      <w:jc w:val="both"/>
    </w:pPr>
    <w:rPr>
      <w:rFonts w:ascii="Courier New" w:eastAsia="Courier New" w:hAnsi="Courier New" w:cs="Courier New"/>
      <w:szCs w:val="24"/>
    </w:rPr>
  </w:style>
  <w:style w:type="paragraph" w:customStyle="1" w:styleId="a8">
    <w:name w:val="Комментарий"/>
    <w:basedOn w:val="a"/>
    <w:rsid w:val="003E3B64"/>
    <w:pPr>
      <w:widowControl/>
      <w:shd w:val="clear" w:color="auto" w:fill="F0F0F0"/>
      <w:spacing w:before="75"/>
      <w:ind w:left="170"/>
      <w:jc w:val="both"/>
    </w:pPr>
    <w:rPr>
      <w:color w:val="353842"/>
      <w:shd w:val="clear" w:color="auto" w:fill="F0F0F0"/>
    </w:rPr>
  </w:style>
  <w:style w:type="paragraph" w:customStyle="1" w:styleId="a9">
    <w:name w:val="Сноска"/>
    <w:basedOn w:val="Standard"/>
    <w:rsid w:val="003E3B64"/>
    <w:rPr>
      <w:sz w:val="20"/>
    </w:rPr>
  </w:style>
  <w:style w:type="paragraph" w:styleId="aa">
    <w:name w:val="No Spacing"/>
    <w:uiPriority w:val="1"/>
    <w:qFormat/>
    <w:rsid w:val="000B0D5E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14:ligatures w14:val="none"/>
    </w:rPr>
  </w:style>
  <w:style w:type="character" w:styleId="ab">
    <w:name w:val="Hyperlink"/>
    <w:basedOn w:val="a0"/>
    <w:uiPriority w:val="99"/>
    <w:semiHidden/>
    <w:unhideWhenUsed/>
    <w:rsid w:val="002F352A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56B8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6B88"/>
    <w:rPr>
      <w:rFonts w:ascii="Tahoma" w:hAnsi="Tahoma" w:cs="Tahoma"/>
      <w:kern w:val="3"/>
      <w:sz w:val="16"/>
      <w:szCs w:val="16"/>
      <w14:ligatures w14:val="none"/>
    </w:rPr>
  </w:style>
  <w:style w:type="table" w:styleId="ae">
    <w:name w:val="Table Grid"/>
    <w:basedOn w:val="a1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e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39"/>
    <w:rsid w:val="00DC6FBB"/>
    <w:pPr>
      <w:spacing w:after="0" w:line="240" w:lineRule="auto"/>
    </w:pPr>
    <w:rPr>
      <w:rFonts w:eastAsia="Calibri"/>
      <w:kern w:val="0"/>
      <w:lang w:eastAsia="en-US" w:bidi="ar-S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25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ru-R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381684/11000" TargetMode="External"/><Relationship Id="rId13" Type="http://schemas.openxmlformats.org/officeDocument/2006/relationships/hyperlink" Target="https://internet.garant.ru/document/redirect/70381684/1000" TargetMode="External"/><Relationship Id="rId18" Type="http://schemas.openxmlformats.org/officeDocument/2006/relationships/hyperlink" Target="https://internet.garant.ru/document/redirect/10164072/715" TargetMode="External"/><Relationship Id="rId26" Type="http://schemas.openxmlformats.org/officeDocument/2006/relationships/hyperlink" Target="https://internet.garant.ru/document/redirect/70381684/106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document/redirect/70381684/1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70381684/1043" TargetMode="External"/><Relationship Id="rId17" Type="http://schemas.openxmlformats.org/officeDocument/2006/relationships/hyperlink" Target="https://internet.garant.ru/document/redirect/70381684/1000" TargetMode="External"/><Relationship Id="rId25" Type="http://schemas.openxmlformats.org/officeDocument/2006/relationships/hyperlink" Target="https://internet.garant.ru/document/redirect/70381684/1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70381684/1000" TargetMode="External"/><Relationship Id="rId20" Type="http://schemas.openxmlformats.org/officeDocument/2006/relationships/hyperlink" Target="https://internet.garant.ru/document/redirect/70381684/1000" TargetMode="External"/><Relationship Id="rId29" Type="http://schemas.openxmlformats.org/officeDocument/2006/relationships/hyperlink" Target="https://internet.garant.ru/document/redirect/70381684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internet.garant.ru/document/redirect/12161689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0381684/1000" TargetMode="External"/><Relationship Id="rId23" Type="http://schemas.openxmlformats.org/officeDocument/2006/relationships/hyperlink" Target="https://internet.garant.ru/document/redirect/12161689/1000" TargetMode="External"/><Relationship Id="rId28" Type="http://schemas.openxmlformats.org/officeDocument/2006/relationships/hyperlink" Target="https://internet.garant.ru/document/redirect/10106035/0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10164072/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381684/0" TargetMode="External"/><Relationship Id="rId14" Type="http://schemas.openxmlformats.org/officeDocument/2006/relationships/hyperlink" Target="https://internet.garant.ru/document/redirect/70381684/1048" TargetMode="External"/><Relationship Id="rId22" Type="http://schemas.openxmlformats.org/officeDocument/2006/relationships/hyperlink" Target="https://internet.garant.ru/document/redirect/70381684/1000" TargetMode="External"/><Relationship Id="rId27" Type="http://schemas.openxmlformats.org/officeDocument/2006/relationships/hyperlink" Target="https://internet.garant.ru/document/redirect/10164072/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066DA-DF42-43CA-BF6F-5D8B7FF1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2765</Words>
  <Characters>15763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Klueva</dc:creator>
  <cp:lastModifiedBy>user_1</cp:lastModifiedBy>
  <cp:revision>82</cp:revision>
  <cp:lastPrinted>2025-09-05T09:24:00Z</cp:lastPrinted>
  <dcterms:created xsi:type="dcterms:W3CDTF">2023-09-27T10:24:00Z</dcterms:created>
  <dcterms:modified xsi:type="dcterms:W3CDTF">2026-07-09T09:02:00Z</dcterms:modified>
</cp:coreProperties>
</file>